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9" w:rsidRDefault="00E40909" w:rsidP="00E40909">
      <w:pPr>
        <w:ind w:left="-142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829810" cy="1094105"/>
            <wp:effectExtent l="2540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27241" cy="911984"/>
            <wp:effectExtent l="101600" t="25400" r="66559" b="78616"/>
            <wp:docPr id="5" name="Immagine 2" descr="Palmieri_New_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Palmieri_New_LOGO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41" cy="9119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504D">
                          <a:lumMod val="60000"/>
                          <a:lumOff val="40000"/>
                        </a:srgbClr>
                      </a:solidFill>
                      <a:bevel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6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0909" w:rsidRDefault="00E40909" w:rsidP="00E40909"/>
    <w:p w:rsidR="00E40909" w:rsidRDefault="00E40909" w:rsidP="00E40909"/>
    <w:p w:rsidR="00E40909" w:rsidRDefault="00E40909" w:rsidP="00E40909">
      <w:pPr>
        <w:jc w:val="center"/>
        <w:rPr>
          <w:b/>
        </w:rPr>
      </w:pPr>
      <w:r>
        <w:rPr>
          <w:b/>
        </w:rPr>
        <w:t>ANNO  SCOLASTICO</w:t>
      </w:r>
      <w:proofErr w:type="gramStart"/>
      <w:r>
        <w:rPr>
          <w:b/>
        </w:rPr>
        <w:t xml:space="preserve">  </w:t>
      </w:r>
      <w:proofErr w:type="gramEnd"/>
      <w:r w:rsidR="00B62F9B">
        <w:rPr>
          <w:b/>
        </w:rPr>
        <w:t>____________</w:t>
      </w:r>
    </w:p>
    <w:p w:rsidR="00E40909" w:rsidRDefault="00E40909" w:rsidP="00E40909">
      <w:pPr>
        <w:jc w:val="center"/>
        <w:rPr>
          <w:b/>
        </w:rPr>
      </w:pPr>
    </w:p>
    <w:p w:rsidR="00E40909" w:rsidRDefault="00E40909" w:rsidP="00E40909">
      <w:pPr>
        <w:jc w:val="center"/>
        <w:rPr>
          <w:b/>
        </w:rPr>
      </w:pPr>
      <w:r>
        <w:rPr>
          <w:b/>
        </w:rPr>
        <w:t>PROGRAMMAZIONE DIDATTICO-EDUCATIVA</w:t>
      </w:r>
    </w:p>
    <w:p w:rsidR="00E40909" w:rsidRDefault="00E40909" w:rsidP="00E40909">
      <w:pPr>
        <w:jc w:val="center"/>
        <w:rPr>
          <w:b/>
        </w:rPr>
      </w:pPr>
    </w:p>
    <w:p w:rsidR="00E40909" w:rsidRDefault="00E40909" w:rsidP="00E40909">
      <w:pPr>
        <w:jc w:val="center"/>
        <w:rPr>
          <w:b/>
        </w:rPr>
      </w:pPr>
      <w:r>
        <w:rPr>
          <w:b/>
        </w:rPr>
        <w:t xml:space="preserve">DEL CONSIGLIO  DI CLASSE </w:t>
      </w:r>
    </w:p>
    <w:p w:rsidR="00E40909" w:rsidRDefault="00E40909" w:rsidP="00E40909">
      <w:pPr>
        <w:jc w:val="center"/>
        <w:rPr>
          <w:b/>
        </w:rPr>
      </w:pPr>
    </w:p>
    <w:p w:rsidR="00E40909" w:rsidRDefault="00E40909" w:rsidP="00E40909">
      <w:pPr>
        <w:jc w:val="center"/>
        <w:rPr>
          <w:b/>
        </w:rPr>
      </w:pPr>
      <w:r>
        <w:rPr>
          <w:b/>
        </w:rPr>
        <w:t>CL. _______ SEZ.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</w:t>
      </w:r>
    </w:p>
    <w:p w:rsidR="00E40909" w:rsidRDefault="00E40909" w:rsidP="00E40909">
      <w:pPr>
        <w:jc w:val="center"/>
        <w:rPr>
          <w:b/>
        </w:rPr>
      </w:pPr>
    </w:p>
    <w:p w:rsidR="00E40909" w:rsidRDefault="00E40909" w:rsidP="00E40909">
      <w:pPr>
        <w:jc w:val="center"/>
        <w:rPr>
          <w:b/>
        </w:rPr>
      </w:pPr>
    </w:p>
    <w:p w:rsidR="00E40909" w:rsidRDefault="00E40909" w:rsidP="00E40909">
      <w:pPr>
        <w:jc w:val="center"/>
        <w:rPr>
          <w:b/>
        </w:rPr>
      </w:pPr>
    </w:p>
    <w:p w:rsidR="00E40909" w:rsidRDefault="00E40909" w:rsidP="00E40909">
      <w:r>
        <w:rPr>
          <w:b/>
        </w:rPr>
        <w:t xml:space="preserve"> COORDINATORE/COORDINATRICE: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…………………………</w:t>
      </w:r>
    </w:p>
    <w:p w:rsidR="00E40909" w:rsidRDefault="00E40909" w:rsidP="00E40909"/>
    <w:p w:rsidR="00E40909" w:rsidRDefault="00E40909" w:rsidP="00E40909"/>
    <w:p w:rsidR="00E40909" w:rsidRDefault="00E40909" w:rsidP="00E40909"/>
    <w:p w:rsidR="00E40909" w:rsidRDefault="00E40909" w:rsidP="00E40909">
      <w:pPr>
        <w:numPr>
          <w:ilvl w:val="0"/>
          <w:numId w:val="1"/>
        </w:numPr>
      </w:pPr>
      <w:r>
        <w:rPr>
          <w:b/>
        </w:rPr>
        <w:t>SITUAZIONE IN INGRESSO</w:t>
      </w:r>
      <w:r>
        <w:rPr>
          <w:rStyle w:val="FootnoteCharacters"/>
          <w:b/>
        </w:rPr>
        <w:footnoteReference w:id="1"/>
      </w:r>
    </w:p>
    <w:p w:rsidR="00E40909" w:rsidRDefault="00E40909" w:rsidP="00E40909">
      <w:pPr>
        <w:ind w:left="360"/>
      </w:pPr>
    </w:p>
    <w:p w:rsidR="00E40909" w:rsidRDefault="00E40909" w:rsidP="00E40909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909" w:rsidRDefault="00E40909" w:rsidP="00E40909">
      <w:pPr>
        <w:ind w:left="360"/>
      </w:pPr>
    </w:p>
    <w:p w:rsidR="00E40909" w:rsidRDefault="00E40909" w:rsidP="00E40909">
      <w:pPr>
        <w:ind w:left="360"/>
      </w:pPr>
    </w:p>
    <w:p w:rsidR="00E40909" w:rsidRDefault="00E40909" w:rsidP="00E40909">
      <w:pPr>
        <w:ind w:left="360"/>
      </w:pPr>
    </w:p>
    <w:p w:rsidR="00E40909" w:rsidRDefault="00E40909" w:rsidP="00E40909">
      <w:pPr>
        <w:numPr>
          <w:ilvl w:val="0"/>
          <w:numId w:val="1"/>
        </w:numPr>
        <w:rPr>
          <w:b/>
        </w:rPr>
      </w:pPr>
      <w:r>
        <w:rPr>
          <w:b/>
        </w:rPr>
        <w:t>PROFILO DELLA CLASSE</w:t>
      </w:r>
      <w:r>
        <w:rPr>
          <w:rStyle w:val="FootnoteCharacters"/>
          <w:b/>
        </w:rPr>
        <w:footnoteReference w:id="2"/>
      </w:r>
      <w:r>
        <w:rPr>
          <w:b/>
        </w:rPr>
        <w:t xml:space="preserve"> E FOCALIZZAZIONE DEI BISOGNI</w:t>
      </w:r>
      <w:r>
        <w:rPr>
          <w:rStyle w:val="FootnoteCharacters"/>
          <w:b/>
        </w:rPr>
        <w:footnoteReference w:id="3"/>
      </w:r>
    </w:p>
    <w:p w:rsidR="00E40909" w:rsidRDefault="00E40909" w:rsidP="00E40909">
      <w:pPr>
        <w:rPr>
          <w:b/>
        </w:rPr>
      </w:pPr>
    </w:p>
    <w:p w:rsidR="00E40909" w:rsidRDefault="00E40909" w:rsidP="00E4090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909" w:rsidRDefault="00E40909" w:rsidP="00E40909"/>
    <w:p w:rsidR="00E40909" w:rsidRDefault="00E40909" w:rsidP="00E40909"/>
    <w:p w:rsidR="00E40909" w:rsidRDefault="00E40909" w:rsidP="00E40909">
      <w:pPr>
        <w:numPr>
          <w:ilvl w:val="0"/>
          <w:numId w:val="1"/>
        </w:numPr>
        <w:rPr>
          <w:b/>
        </w:rPr>
      </w:pPr>
      <w:r>
        <w:rPr>
          <w:b/>
        </w:rPr>
        <w:t>OBIETTIVI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DIDATTICO-EDUCATIVI TRASVERSALI</w:t>
      </w: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  <w:r>
        <w:t xml:space="preserve">Accertata l’acquisizione delle competenze di cittadinanza al termine del biennio dell’obbligo e sulla base delle linee guida contenute nel P.T.O.F., </w:t>
      </w:r>
      <w:proofErr w:type="gramStart"/>
      <w:r>
        <w:t>sono</w:t>
      </w:r>
      <w:proofErr w:type="gramEnd"/>
      <w:r>
        <w:t xml:space="preserve"> stati individuati i seguenti obiettivi comuni che ogni studente deve consolidare nel corso del triennio:</w:t>
      </w:r>
    </w:p>
    <w:p w:rsidR="00E40909" w:rsidRDefault="00E40909" w:rsidP="00E40909">
      <w:pPr>
        <w:numPr>
          <w:ilvl w:val="0"/>
          <w:numId w:val="3"/>
        </w:numPr>
        <w:jc w:val="both"/>
      </w:pPr>
      <w:r>
        <w:t xml:space="preserve">Acquisire una formazione culturale orientata nella direzione di un sapere unitario che integri la </w:t>
      </w:r>
      <w:proofErr w:type="spellStart"/>
      <w:r>
        <w:t>dimension</w:t>
      </w:r>
      <w:proofErr w:type="spellEnd"/>
      <w:r>
        <w:t xml:space="preserve"> storica, umanistico-letteraria con le conoscenze scientifiche;</w:t>
      </w:r>
    </w:p>
    <w:p w:rsidR="00E40909" w:rsidRDefault="00E40909" w:rsidP="00E40909">
      <w:pPr>
        <w:numPr>
          <w:ilvl w:val="0"/>
          <w:numId w:val="3"/>
        </w:numPr>
        <w:jc w:val="both"/>
      </w:pPr>
      <w:r>
        <w:t>Conoscere i sistemi concettuali e simbolici attraverso i quali l’uomo interpreta se stesso e la realtà;</w:t>
      </w:r>
    </w:p>
    <w:p w:rsidR="00E40909" w:rsidRDefault="00E40909" w:rsidP="00E40909">
      <w:pPr>
        <w:numPr>
          <w:ilvl w:val="0"/>
          <w:numId w:val="3"/>
        </w:numPr>
        <w:jc w:val="both"/>
      </w:pPr>
      <w:r>
        <w:t xml:space="preserve">Conoscere, comprendere </w:t>
      </w:r>
      <w:proofErr w:type="gramStart"/>
      <w:r>
        <w:t>ed</w:t>
      </w:r>
      <w:proofErr w:type="gramEnd"/>
      <w:r>
        <w:t xml:space="preserve"> applicare i fondamenti disciplinari e saper cogliere le possibili interazioni tra i diversi ambiti del sapere;</w:t>
      </w:r>
    </w:p>
    <w:p w:rsidR="00E40909" w:rsidRDefault="00E40909" w:rsidP="00E40909">
      <w:pPr>
        <w:numPr>
          <w:ilvl w:val="0"/>
          <w:numId w:val="3"/>
        </w:numPr>
        <w:jc w:val="both"/>
      </w:pPr>
      <w:r>
        <w:t>Acquisire strumenti logici e critici</w:t>
      </w:r>
      <w:proofErr w:type="gramStart"/>
      <w:r>
        <w:t xml:space="preserve">  </w:t>
      </w:r>
      <w:proofErr w:type="gramEnd"/>
      <w:r>
        <w:t>(analisi, sintesi e rielaborazione), metodologici (metodi di indagine e di utilizzo delle diverse fonti di informazione), espressivi (registri e contesti comunicativi), operativi;</w:t>
      </w:r>
    </w:p>
    <w:p w:rsidR="00E40909" w:rsidRDefault="00E40909" w:rsidP="00E40909">
      <w:pPr>
        <w:numPr>
          <w:ilvl w:val="0"/>
          <w:numId w:val="3"/>
        </w:numPr>
        <w:jc w:val="both"/>
      </w:pPr>
      <w:r>
        <w:t xml:space="preserve">Utilizzare e potenziare un metodo di studio proficuo ed efficace, imparando </w:t>
      </w:r>
      <w:proofErr w:type="gramStart"/>
      <w:r>
        <w:t>ad</w:t>
      </w:r>
      <w:proofErr w:type="gramEnd"/>
      <w:r>
        <w:t xml:space="preserve"> organizzare  autonomamente il proprio lavoro;</w:t>
      </w:r>
    </w:p>
    <w:p w:rsidR="00E40909" w:rsidRDefault="00E40909" w:rsidP="00E40909">
      <w:pPr>
        <w:numPr>
          <w:ilvl w:val="0"/>
          <w:numId w:val="3"/>
        </w:numPr>
        <w:jc w:val="both"/>
      </w:pPr>
      <w:proofErr w:type="gramStart"/>
      <w:r>
        <w:t>Usare conoscenze e abilità già acquisite per risolvere situazioni nuove e confrontarsi con le innovazioni;</w:t>
      </w:r>
      <w:proofErr w:type="gramEnd"/>
    </w:p>
    <w:p w:rsidR="00E40909" w:rsidRDefault="00E40909" w:rsidP="00E40909">
      <w:pPr>
        <w:numPr>
          <w:ilvl w:val="0"/>
          <w:numId w:val="3"/>
        </w:numPr>
        <w:jc w:val="both"/>
      </w:pPr>
      <w:r>
        <w:t>Documentare il proprio lavoro con puntualità, completezza, pertinenza e correttezza.</w:t>
      </w:r>
    </w:p>
    <w:p w:rsidR="00E40909" w:rsidRDefault="00E40909" w:rsidP="00E40909">
      <w:pPr>
        <w:tabs>
          <w:tab w:val="left" w:pos="6360"/>
        </w:tabs>
        <w:ind w:left="360"/>
        <w:jc w:val="both"/>
        <w:rPr>
          <w:b/>
        </w:rPr>
      </w:pPr>
      <w:r>
        <w:rPr>
          <w:b/>
        </w:rPr>
        <w:tab/>
      </w:r>
    </w:p>
    <w:p w:rsidR="00E40909" w:rsidRDefault="00E40909" w:rsidP="00E409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EVENTUALI </w:t>
      </w:r>
      <w:proofErr w:type="gramStart"/>
      <w:r>
        <w:rPr>
          <w:b/>
        </w:rPr>
        <w:t>TEMATICHE</w:t>
      </w:r>
      <w:proofErr w:type="gramEnd"/>
      <w:r>
        <w:rPr>
          <w:b/>
        </w:rPr>
        <w:t xml:space="preserve"> PLURIDISCIPLINARI E/O APPROFONDIMENTI</w:t>
      </w:r>
    </w:p>
    <w:p w:rsidR="00E40909" w:rsidRDefault="00E40909" w:rsidP="00E40909">
      <w:pPr>
        <w:jc w:val="both"/>
        <w:rPr>
          <w:b/>
        </w:rPr>
      </w:pPr>
    </w:p>
    <w:p w:rsidR="00E40909" w:rsidRDefault="00E40909" w:rsidP="00E40909">
      <w:pPr>
        <w:jc w:val="both"/>
      </w:pPr>
      <w:r>
        <w:t xml:space="preserve">Il </w:t>
      </w:r>
      <w:proofErr w:type="spellStart"/>
      <w:r>
        <w:t>CdC</w:t>
      </w:r>
      <w:proofErr w:type="spellEnd"/>
      <w:r>
        <w:t xml:space="preserve"> decide, dopo ampia discussione, di sviluppare il seguente argomento da trattare in modo pluridisciplinare:</w:t>
      </w: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E40909">
        <w:tc>
          <w:tcPr>
            <w:tcW w:w="1955" w:type="dxa"/>
          </w:tcPr>
          <w:p w:rsidR="00E40909" w:rsidRPr="000F0B8F" w:rsidRDefault="00E40909" w:rsidP="000A69BC">
            <w:pPr>
              <w:jc w:val="center"/>
              <w:rPr>
                <w:b/>
              </w:rPr>
            </w:pPr>
            <w:r w:rsidRPr="000F0B8F">
              <w:rPr>
                <w:b/>
                <w:sz w:val="20"/>
              </w:rPr>
              <w:t>ARGOMENTI</w:t>
            </w:r>
          </w:p>
        </w:tc>
        <w:tc>
          <w:tcPr>
            <w:tcW w:w="1955" w:type="dxa"/>
          </w:tcPr>
          <w:p w:rsidR="00E40909" w:rsidRPr="000F0B8F" w:rsidRDefault="00E40909" w:rsidP="000A69BC">
            <w:pPr>
              <w:jc w:val="center"/>
              <w:rPr>
                <w:b/>
                <w:sz w:val="20"/>
              </w:rPr>
            </w:pPr>
            <w:r w:rsidRPr="000F0B8F">
              <w:rPr>
                <w:b/>
                <w:sz w:val="20"/>
              </w:rPr>
              <w:t>DISCIPLINE COINVOLTE</w:t>
            </w:r>
          </w:p>
        </w:tc>
        <w:tc>
          <w:tcPr>
            <w:tcW w:w="1956" w:type="dxa"/>
          </w:tcPr>
          <w:p w:rsidR="00E40909" w:rsidRPr="000F0B8F" w:rsidRDefault="00E40909" w:rsidP="000A69BC">
            <w:pPr>
              <w:jc w:val="center"/>
              <w:rPr>
                <w:b/>
                <w:sz w:val="20"/>
              </w:rPr>
            </w:pPr>
            <w:r w:rsidRPr="000F0B8F">
              <w:rPr>
                <w:b/>
                <w:sz w:val="20"/>
              </w:rPr>
              <w:t>STRATEGIE DIDATTICHE</w:t>
            </w:r>
          </w:p>
        </w:tc>
        <w:tc>
          <w:tcPr>
            <w:tcW w:w="1956" w:type="dxa"/>
          </w:tcPr>
          <w:p w:rsidR="00E40909" w:rsidRPr="000F0B8F" w:rsidRDefault="00E40909" w:rsidP="000A69BC">
            <w:pPr>
              <w:jc w:val="center"/>
              <w:rPr>
                <w:b/>
                <w:sz w:val="20"/>
              </w:rPr>
            </w:pPr>
            <w:r w:rsidRPr="000F0B8F">
              <w:rPr>
                <w:b/>
                <w:sz w:val="20"/>
              </w:rPr>
              <w:t>TEMPI</w:t>
            </w:r>
          </w:p>
        </w:tc>
        <w:tc>
          <w:tcPr>
            <w:tcW w:w="1956" w:type="dxa"/>
          </w:tcPr>
          <w:p w:rsidR="00E40909" w:rsidRPr="000F0B8F" w:rsidRDefault="00E40909" w:rsidP="000A69BC">
            <w:pPr>
              <w:jc w:val="center"/>
              <w:rPr>
                <w:b/>
                <w:sz w:val="20"/>
              </w:rPr>
            </w:pPr>
            <w:r w:rsidRPr="000F0B8F">
              <w:rPr>
                <w:b/>
                <w:sz w:val="20"/>
              </w:rPr>
              <w:t>PRESTAZIONI ATTESE</w:t>
            </w:r>
          </w:p>
        </w:tc>
      </w:tr>
      <w:tr w:rsidR="00E40909">
        <w:tc>
          <w:tcPr>
            <w:tcW w:w="1955" w:type="dxa"/>
          </w:tcPr>
          <w:p w:rsidR="00E40909" w:rsidRDefault="00E40909" w:rsidP="000A69BC">
            <w:pPr>
              <w:jc w:val="both"/>
            </w:pPr>
          </w:p>
          <w:p w:rsidR="00E40909" w:rsidRDefault="00E40909" w:rsidP="000A69BC">
            <w:pPr>
              <w:jc w:val="both"/>
            </w:pPr>
          </w:p>
        </w:tc>
        <w:tc>
          <w:tcPr>
            <w:tcW w:w="1955" w:type="dxa"/>
          </w:tcPr>
          <w:p w:rsidR="00E40909" w:rsidRDefault="00E40909" w:rsidP="000A69BC">
            <w:pPr>
              <w:jc w:val="both"/>
            </w:pPr>
          </w:p>
        </w:tc>
        <w:tc>
          <w:tcPr>
            <w:tcW w:w="1956" w:type="dxa"/>
          </w:tcPr>
          <w:p w:rsidR="00E40909" w:rsidRDefault="00E40909" w:rsidP="000A69BC">
            <w:pPr>
              <w:jc w:val="both"/>
            </w:pPr>
          </w:p>
        </w:tc>
        <w:tc>
          <w:tcPr>
            <w:tcW w:w="1956" w:type="dxa"/>
          </w:tcPr>
          <w:p w:rsidR="00E40909" w:rsidRDefault="00E40909" w:rsidP="000A69BC">
            <w:pPr>
              <w:jc w:val="both"/>
            </w:pPr>
          </w:p>
        </w:tc>
        <w:tc>
          <w:tcPr>
            <w:tcW w:w="1956" w:type="dxa"/>
          </w:tcPr>
          <w:p w:rsidR="00E40909" w:rsidRDefault="00E40909" w:rsidP="000A69BC">
            <w:pPr>
              <w:jc w:val="both"/>
            </w:pPr>
          </w:p>
        </w:tc>
      </w:tr>
      <w:tr w:rsidR="00E40909">
        <w:tc>
          <w:tcPr>
            <w:tcW w:w="1955" w:type="dxa"/>
          </w:tcPr>
          <w:p w:rsidR="00E40909" w:rsidRDefault="00E40909" w:rsidP="000A69BC">
            <w:pPr>
              <w:jc w:val="both"/>
            </w:pPr>
          </w:p>
          <w:p w:rsidR="00E40909" w:rsidRDefault="00E40909" w:rsidP="000A69BC">
            <w:pPr>
              <w:jc w:val="both"/>
            </w:pPr>
          </w:p>
        </w:tc>
        <w:tc>
          <w:tcPr>
            <w:tcW w:w="1955" w:type="dxa"/>
          </w:tcPr>
          <w:p w:rsidR="00E40909" w:rsidRDefault="00E40909" w:rsidP="000A69BC">
            <w:pPr>
              <w:jc w:val="both"/>
            </w:pPr>
          </w:p>
        </w:tc>
        <w:tc>
          <w:tcPr>
            <w:tcW w:w="1956" w:type="dxa"/>
          </w:tcPr>
          <w:p w:rsidR="00E40909" w:rsidRDefault="00E40909" w:rsidP="000A69BC">
            <w:pPr>
              <w:jc w:val="both"/>
            </w:pPr>
          </w:p>
        </w:tc>
        <w:tc>
          <w:tcPr>
            <w:tcW w:w="1956" w:type="dxa"/>
          </w:tcPr>
          <w:p w:rsidR="00E40909" w:rsidRDefault="00E40909" w:rsidP="000A69BC">
            <w:pPr>
              <w:jc w:val="both"/>
            </w:pPr>
          </w:p>
        </w:tc>
        <w:tc>
          <w:tcPr>
            <w:tcW w:w="1956" w:type="dxa"/>
          </w:tcPr>
          <w:p w:rsidR="00E40909" w:rsidRDefault="00E40909" w:rsidP="000A69BC">
            <w:pPr>
              <w:jc w:val="both"/>
            </w:pPr>
          </w:p>
        </w:tc>
      </w:tr>
    </w:tbl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p w:rsidR="00E40909" w:rsidRPr="00BF2272" w:rsidRDefault="00E40909" w:rsidP="00E40909">
      <w:pPr>
        <w:numPr>
          <w:ilvl w:val="0"/>
          <w:numId w:val="1"/>
        </w:numPr>
        <w:jc w:val="both"/>
      </w:pPr>
      <w:r>
        <w:rPr>
          <w:b/>
        </w:rPr>
        <w:t>MODALITA’ DI  RECUPERO, POTENZIAMENTO, APPROFONDIMENTO</w:t>
      </w:r>
    </w:p>
    <w:p w:rsidR="00E40909" w:rsidRDefault="00E40909" w:rsidP="00E40909">
      <w:pPr>
        <w:pStyle w:val="Testonotaapidipagina"/>
        <w:tabs>
          <w:tab w:val="left" w:pos="1650"/>
        </w:tabs>
        <w:ind w:left="13" w:firstLine="13"/>
        <w:jc w:val="both"/>
      </w:pPr>
    </w:p>
    <w:p w:rsidR="00E40909" w:rsidRDefault="00E40909" w:rsidP="00E40909">
      <w:pPr>
        <w:pStyle w:val="Testonotaapidipagina"/>
        <w:tabs>
          <w:tab w:val="left" w:pos="1650"/>
        </w:tabs>
        <w:ind w:left="13" w:firstLine="13"/>
        <w:jc w:val="both"/>
        <w:rPr>
          <w:rFonts w:eastAsia="Tw Cen MT"/>
          <w:sz w:val="24"/>
          <w:szCs w:val="23"/>
        </w:rPr>
      </w:pPr>
      <w:r>
        <w:rPr>
          <w:rFonts w:eastAsia="Tw Cen MT"/>
          <w:sz w:val="24"/>
          <w:szCs w:val="23"/>
        </w:rPr>
        <w:t>Si</w:t>
      </w:r>
      <w:r>
        <w:rPr>
          <w:sz w:val="24"/>
          <w:szCs w:val="23"/>
        </w:rPr>
        <w:t xml:space="preserve"> fa riferimento a quanto stabilito</w:t>
      </w:r>
      <w:proofErr w:type="gramStart"/>
      <w:r>
        <w:rPr>
          <w:sz w:val="24"/>
          <w:szCs w:val="23"/>
        </w:rPr>
        <w:t xml:space="preserve">  </w:t>
      </w:r>
      <w:proofErr w:type="gramEnd"/>
      <w:r>
        <w:rPr>
          <w:sz w:val="24"/>
          <w:szCs w:val="23"/>
        </w:rPr>
        <w:t xml:space="preserve">in sede di </w:t>
      </w:r>
      <w:r w:rsidRPr="009B549C">
        <w:rPr>
          <w:sz w:val="24"/>
          <w:szCs w:val="23"/>
        </w:rPr>
        <w:t xml:space="preserve">Collegio dei </w:t>
      </w:r>
      <w:r>
        <w:rPr>
          <w:sz w:val="24"/>
          <w:szCs w:val="23"/>
        </w:rPr>
        <w:t>D</w:t>
      </w:r>
      <w:r w:rsidRPr="009B549C">
        <w:rPr>
          <w:sz w:val="24"/>
          <w:szCs w:val="23"/>
        </w:rPr>
        <w:t xml:space="preserve">ocenti </w:t>
      </w:r>
      <w:r>
        <w:rPr>
          <w:sz w:val="24"/>
          <w:szCs w:val="23"/>
        </w:rPr>
        <w:t xml:space="preserve">e dei </w:t>
      </w:r>
      <w:r w:rsidRPr="00A7020B">
        <w:rPr>
          <w:sz w:val="24"/>
          <w:szCs w:val="23"/>
        </w:rPr>
        <w:t>singoli Dipartimenti</w:t>
      </w:r>
      <w:r w:rsidRPr="00A7020B">
        <w:rPr>
          <w:rStyle w:val="FootnoteCharacters"/>
          <w:sz w:val="24"/>
          <w:szCs w:val="23"/>
        </w:rPr>
        <w:footnoteReference w:id="4"/>
      </w:r>
      <w:r w:rsidRPr="00A7020B">
        <w:rPr>
          <w:rFonts w:eastAsia="Tw Cen MT"/>
          <w:sz w:val="24"/>
          <w:szCs w:val="23"/>
        </w:rPr>
        <w:t>.</w:t>
      </w:r>
    </w:p>
    <w:p w:rsidR="00E40909" w:rsidRDefault="00E40909" w:rsidP="00E40909">
      <w:pPr>
        <w:pStyle w:val="Testonotaapidipagina"/>
        <w:tabs>
          <w:tab w:val="left" w:pos="1650"/>
        </w:tabs>
        <w:ind w:left="13" w:firstLine="13"/>
        <w:jc w:val="both"/>
        <w:rPr>
          <w:rFonts w:eastAsia="Tw Cen MT"/>
          <w:sz w:val="24"/>
          <w:szCs w:val="23"/>
        </w:rPr>
      </w:pPr>
    </w:p>
    <w:p w:rsidR="00E40909" w:rsidRDefault="00E40909" w:rsidP="00E40909">
      <w:pPr>
        <w:numPr>
          <w:ilvl w:val="0"/>
          <w:numId w:val="1"/>
        </w:numPr>
        <w:jc w:val="both"/>
      </w:pPr>
      <w:proofErr w:type="gramStart"/>
      <w:r>
        <w:rPr>
          <w:b/>
        </w:rPr>
        <w:t>PROPOSTE DI EVENTUALI ATTIVITÀ INTEGRATIVE E AGGIUNTIVE RIVOLTE ALL'INTERO GRUPPO CLASSE</w:t>
      </w:r>
      <w:proofErr w:type="gramEnd"/>
      <w:r>
        <w:rPr>
          <w:rStyle w:val="FootnoteCharacters"/>
          <w:b/>
        </w:rPr>
        <w:footnoteReference w:id="5"/>
      </w:r>
    </w:p>
    <w:p w:rsidR="00E40909" w:rsidRDefault="00E40909" w:rsidP="00E4090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  <w:rPr>
          <w:b/>
        </w:rPr>
      </w:pPr>
    </w:p>
    <w:p w:rsidR="00E40909" w:rsidRDefault="00E40909" w:rsidP="00E409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STRUMENTI E TIPOLOGIE DI VERIFICHE</w:t>
      </w:r>
    </w:p>
    <w:p w:rsidR="00E40909" w:rsidRDefault="00E40909" w:rsidP="00E40909">
      <w:pPr>
        <w:tabs>
          <w:tab w:val="left" w:pos="5385"/>
        </w:tabs>
        <w:jc w:val="both"/>
      </w:pPr>
      <w:r>
        <w:tab/>
      </w:r>
    </w:p>
    <w:p w:rsidR="00E40909" w:rsidRDefault="00E40909" w:rsidP="00E40909">
      <w:pPr>
        <w:jc w:val="both"/>
      </w:pPr>
      <w:r>
        <w:t xml:space="preserve">Si fa riferimento ai documenti prodotti dai diversi Dipartimenti e </w:t>
      </w:r>
      <w:proofErr w:type="gramStart"/>
      <w:r>
        <w:t>recepiti</w:t>
      </w:r>
      <w:proofErr w:type="gramEnd"/>
      <w:r>
        <w:t xml:space="preserve"> in Collegio dei docenti.</w:t>
      </w: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p w:rsidR="00E40909" w:rsidRDefault="00E40909" w:rsidP="00E40909">
      <w:pPr>
        <w:numPr>
          <w:ilvl w:val="0"/>
          <w:numId w:val="1"/>
        </w:numPr>
        <w:jc w:val="both"/>
        <w:rPr>
          <w:b/>
        </w:rPr>
      </w:pPr>
      <w:r w:rsidRPr="00B300BB">
        <w:rPr>
          <w:b/>
        </w:rPr>
        <w:t>P</w:t>
      </w:r>
      <w:r>
        <w:rPr>
          <w:b/>
        </w:rPr>
        <w:t>ERCORS</w:t>
      </w:r>
      <w:r w:rsidRPr="00B300BB">
        <w:rPr>
          <w:b/>
        </w:rPr>
        <w:t>O “ALTERNANZA SCUOLA-LAVORO”</w:t>
      </w:r>
    </w:p>
    <w:p w:rsidR="00E40909" w:rsidRDefault="00E40909" w:rsidP="00E40909">
      <w:pPr>
        <w:ind w:left="360"/>
        <w:jc w:val="both"/>
        <w:rPr>
          <w:b/>
        </w:rPr>
      </w:pPr>
    </w:p>
    <w:p w:rsidR="00150115" w:rsidRDefault="00E40909" w:rsidP="00E40909">
      <w:pPr>
        <w:jc w:val="both"/>
      </w:pPr>
      <w:r w:rsidRPr="00455A34">
        <w:t xml:space="preserve">Il riordino dei Licei ha introdotto </w:t>
      </w:r>
      <w:r>
        <w:t xml:space="preserve">percorsi didattici innovativi basati sull’apprendimento in </w:t>
      </w:r>
      <w:proofErr w:type="gramStart"/>
      <w:r>
        <w:t>contesti</w:t>
      </w:r>
      <w:proofErr w:type="gramEnd"/>
      <w:r>
        <w:t xml:space="preserve"> operativi dove le conoscenze, abilità e competenze acquisite dallo studente in aula vengono consolidate ed arricchite da concreti “compiti di realtà”.</w:t>
      </w:r>
    </w:p>
    <w:p w:rsidR="00150115" w:rsidRDefault="00150115" w:rsidP="00E40909">
      <w:pPr>
        <w:jc w:val="both"/>
      </w:pPr>
    </w:p>
    <w:p w:rsidR="003D76B1" w:rsidRDefault="00150115" w:rsidP="00E40909">
      <w:pPr>
        <w:jc w:val="both"/>
      </w:pPr>
      <w:r>
        <w:t>La</w:t>
      </w:r>
      <w:proofErr w:type="gramStart"/>
      <w:r>
        <w:t xml:space="preserve"> </w:t>
      </w:r>
      <w:r w:rsidR="002B18A2">
        <w:t xml:space="preserve"> </w:t>
      </w:r>
      <w:proofErr w:type="gramEnd"/>
      <w:r w:rsidR="002B18A2">
        <w:t xml:space="preserve">relativa </w:t>
      </w:r>
      <w:r>
        <w:t xml:space="preserve">scheda tecnica, che </w:t>
      </w:r>
      <w:r w:rsidR="00B94495">
        <w:t xml:space="preserve">sintetizza </w:t>
      </w:r>
      <w:r>
        <w:t xml:space="preserve">il percorso da realizzare in piena coerenza con il Piano Triennale dell’Offerta Formativa, sarà </w:t>
      </w:r>
      <w:r w:rsidR="003D76B1">
        <w:t>allegata successivamente al presente documento.</w:t>
      </w:r>
    </w:p>
    <w:p w:rsidR="00E40909" w:rsidRDefault="00E40909" w:rsidP="00E40909">
      <w:pPr>
        <w:ind w:left="360"/>
        <w:jc w:val="both"/>
        <w:rPr>
          <w:b/>
        </w:rPr>
      </w:pPr>
    </w:p>
    <w:p w:rsidR="00E40909" w:rsidRDefault="00E40909" w:rsidP="00E40909">
      <w:pPr>
        <w:ind w:left="360"/>
        <w:jc w:val="both"/>
        <w:rPr>
          <w:b/>
        </w:rPr>
      </w:pPr>
    </w:p>
    <w:p w:rsidR="00E40909" w:rsidRDefault="00E40909" w:rsidP="00E40909">
      <w:pPr>
        <w:ind w:left="360"/>
        <w:jc w:val="both"/>
        <w:rPr>
          <w:b/>
        </w:rPr>
      </w:pPr>
    </w:p>
    <w:p w:rsidR="00E40909" w:rsidRDefault="00E40909" w:rsidP="00E409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CRITERI DI VALUTAZIONE</w:t>
      </w:r>
    </w:p>
    <w:p w:rsidR="00E40909" w:rsidRPr="00B300BB" w:rsidRDefault="00E40909" w:rsidP="00E40909">
      <w:pPr>
        <w:ind w:left="720"/>
        <w:jc w:val="both"/>
        <w:rPr>
          <w:b/>
        </w:rPr>
      </w:pPr>
    </w:p>
    <w:p w:rsidR="00E40909" w:rsidRDefault="00E40909" w:rsidP="00E40909">
      <w:pPr>
        <w:jc w:val="both"/>
      </w:pPr>
      <w:r>
        <w:t xml:space="preserve">Per gli indicatori </w:t>
      </w:r>
      <w:proofErr w:type="gramStart"/>
      <w:r>
        <w:t>relativi alla</w:t>
      </w:r>
      <w:proofErr w:type="gramEnd"/>
      <w:r>
        <w:t xml:space="preserve"> valutazione del profitto e della condotta e per la loro descrizione analitica si rimanda alle griglie elaborate dai Dipartimenti, approvate dal Collegio dei Docenti e inserite nel Piano Triennale dell'Offerta Formativa.</w:t>
      </w: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  <w:r>
        <w:t xml:space="preserve">Del presente documento </w:t>
      </w:r>
      <w:proofErr w:type="gramStart"/>
      <w:r>
        <w:t>risulta</w:t>
      </w:r>
      <w:proofErr w:type="gramEnd"/>
      <w:r>
        <w:t xml:space="preserve"> parte integrante il </w:t>
      </w:r>
      <w:r w:rsidRPr="00B300BB">
        <w:rPr>
          <w:b/>
        </w:rPr>
        <w:t>Contratto formativo d'aula</w:t>
      </w:r>
      <w:r>
        <w:t>, già sottoscritto da docenti e studenti della classe.</w:t>
      </w:r>
    </w:p>
    <w:p w:rsidR="00E40909" w:rsidRPr="00234140" w:rsidRDefault="00E40909" w:rsidP="00E40909">
      <w:pPr>
        <w:jc w:val="center"/>
        <w:rPr>
          <w:b/>
        </w:rPr>
      </w:pPr>
      <w:r w:rsidRPr="00234140">
        <w:rPr>
          <w:b/>
        </w:rPr>
        <w:t>Il Consiglio di Classe</w:t>
      </w:r>
    </w:p>
    <w:p w:rsidR="00E40909" w:rsidRDefault="00E40909" w:rsidP="00E40909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Pr="00234140" w:rsidRDefault="00E40909">
            <w:pPr>
              <w:snapToGrid w:val="0"/>
              <w:jc w:val="both"/>
              <w:rPr>
                <w:b/>
              </w:rPr>
            </w:pPr>
            <w:r w:rsidRPr="00234140">
              <w:rPr>
                <w:b/>
              </w:rPr>
              <w:t xml:space="preserve">                            </w:t>
            </w:r>
            <w:r w:rsidRPr="00234140">
              <w:rPr>
                <w:b/>
                <w:sz w:val="20"/>
              </w:rPr>
              <w:t>DISCIPL</w:t>
            </w:r>
            <w:r w:rsidR="00BF5C95">
              <w:rPr>
                <w:b/>
                <w:sz w:val="20"/>
              </w:rPr>
              <w:t>I</w:t>
            </w:r>
            <w:r w:rsidRPr="00234140">
              <w:rPr>
                <w:b/>
                <w:sz w:val="20"/>
              </w:rPr>
              <w:t>NE</w:t>
            </w:r>
          </w:p>
          <w:p w:rsidR="00E40909" w:rsidRPr="00234140" w:rsidRDefault="00E40909">
            <w:pPr>
              <w:jc w:val="both"/>
              <w:rPr>
                <w:b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Pr="00234140" w:rsidRDefault="00E40909">
            <w:pPr>
              <w:snapToGrid w:val="0"/>
              <w:jc w:val="both"/>
              <w:rPr>
                <w:b/>
              </w:rPr>
            </w:pPr>
            <w:r w:rsidRPr="00234140">
              <w:rPr>
                <w:b/>
              </w:rPr>
              <w:t xml:space="preserve">                           </w:t>
            </w:r>
            <w:r w:rsidRPr="00234140">
              <w:rPr>
                <w:b/>
                <w:sz w:val="20"/>
              </w:rPr>
              <w:t>DOCENTI</w:t>
            </w:r>
            <w:proofErr w:type="gramStart"/>
            <w:r w:rsidRPr="00234140">
              <w:rPr>
                <w:b/>
              </w:rPr>
              <w:t xml:space="preserve">  </w:t>
            </w:r>
            <w:proofErr w:type="gramEnd"/>
            <w:r w:rsidRPr="00234140">
              <w:rPr>
                <w:b/>
              </w:rPr>
              <w:t>(firma)</w:t>
            </w: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  <w:tr w:rsidR="00E4090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909" w:rsidRDefault="00E40909">
            <w:pPr>
              <w:snapToGrid w:val="0"/>
              <w:jc w:val="both"/>
            </w:pPr>
          </w:p>
        </w:tc>
      </w:tr>
    </w:tbl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</w:p>
    <w:p w:rsidR="00E40909" w:rsidRDefault="00E40909" w:rsidP="00E40909">
      <w:pPr>
        <w:jc w:val="both"/>
      </w:pPr>
      <w:r>
        <w:t>Lecce………………</w:t>
      </w:r>
      <w:proofErr w:type="gramStart"/>
      <w:r>
        <w:t xml:space="preserve">                                                                      </w:t>
      </w:r>
      <w:proofErr w:type="gramEnd"/>
      <w:r>
        <w:t xml:space="preserve">Il Coordinatore/La coordinatrice </w:t>
      </w:r>
    </w:p>
    <w:p w:rsidR="000A69BC" w:rsidRDefault="000A69BC"/>
    <w:sectPr w:rsidR="000A69BC" w:rsidSect="000A69B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BC" w:rsidRDefault="000A69BC">
      <w:r>
        <w:separator/>
      </w:r>
    </w:p>
  </w:endnote>
  <w:endnote w:type="continuationSeparator" w:id="0">
    <w:p w:rsidR="000A69BC" w:rsidRDefault="000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BC" w:rsidRDefault="000A69BC">
      <w:r>
        <w:separator/>
      </w:r>
    </w:p>
  </w:footnote>
  <w:footnote w:type="continuationSeparator" w:id="0">
    <w:p w:rsidR="000A69BC" w:rsidRDefault="000A69BC">
      <w:r>
        <w:continuationSeparator/>
      </w:r>
    </w:p>
  </w:footnote>
  <w:footnote w:id="1">
    <w:p w:rsidR="000A69BC" w:rsidRDefault="000A69BC" w:rsidP="00E40909">
      <w:pPr>
        <w:ind w:left="360"/>
        <w:jc w:val="both"/>
      </w:pPr>
      <w:r>
        <w:rPr>
          <w:rStyle w:val="FootnoteCharacters"/>
        </w:rPr>
        <w:footnoteRef/>
      </w:r>
      <w:r>
        <w:tab/>
        <w:t>Specificare la composizione della classe, l'eventuale presenza di alunni ripetenti e/o</w:t>
      </w:r>
      <w:proofErr w:type="gramStart"/>
      <w:r>
        <w:t xml:space="preserve">  </w:t>
      </w:r>
      <w:proofErr w:type="gramEnd"/>
      <w:r>
        <w:t>provenienti da altre sezioni/istituti, i livelli di profitto attestati.</w:t>
      </w:r>
    </w:p>
  </w:footnote>
  <w:footnote w:id="2">
    <w:p w:rsidR="000A69BC" w:rsidRDefault="000A69BC" w:rsidP="00E40909">
      <w:pPr>
        <w:jc w:val="both"/>
      </w:pPr>
      <w:r>
        <w:rPr>
          <w:rStyle w:val="FootnoteCharacters"/>
        </w:rPr>
        <w:footnoteRef/>
      </w:r>
      <w:r>
        <w:tab/>
        <w:t>Declinare la voce in termini di: livello comportamentale (disciplinato, attento, partecipe, motivato, indisciplinato, distratto, passivo, demotivato); rapporti interpersonali (disponibilità alla collaborazione, osservanza delle regole, disponibilità alla</w:t>
      </w:r>
      <w:proofErr w:type="gramStart"/>
      <w:r>
        <w:t xml:space="preserve">  </w:t>
      </w:r>
      <w:proofErr w:type="gramEnd"/>
      <w:r>
        <w:t>discussione); impegno (notevole, soddisfacente,accettabile,discontinuo, debole, nullo); partecipazione al dialogo educativo (costruttiva, attiva, recettiva, continua, discontinua, dispersiva, opportunistica, di disturbo)</w:t>
      </w:r>
    </w:p>
    <w:p w:rsidR="000A69BC" w:rsidRDefault="000A69BC" w:rsidP="00E40909"/>
  </w:footnote>
  <w:footnote w:id="3">
    <w:p w:rsidR="000A69BC" w:rsidRDefault="000A69BC" w:rsidP="00E40909">
      <w:pPr>
        <w:pStyle w:val="Testonotaapidipagina"/>
        <w:jc w:val="both"/>
      </w:pPr>
      <w:r>
        <w:rPr>
          <w:rStyle w:val="FootnoteCharacters"/>
        </w:rPr>
        <w:footnoteRef/>
      </w:r>
      <w:r>
        <w:tab/>
        <w:t xml:space="preserve">Specificare i bisogni individuati sul piano cognitivo, metacognitivo e sociale, con segnalazione delle fonti </w:t>
      </w:r>
      <w:proofErr w:type="gramStart"/>
      <w:r>
        <w:t xml:space="preserve">di </w:t>
      </w:r>
      <w:proofErr w:type="gramEnd"/>
      <w:r>
        <w:t>informazione utilizzate ed eventuale documentazione dei dati.</w:t>
      </w:r>
    </w:p>
  </w:footnote>
  <w:footnote w:id="4">
    <w:p w:rsidR="000A69BC" w:rsidRDefault="000A69BC" w:rsidP="00E40909">
      <w:pPr>
        <w:pStyle w:val="Testonotaapidipagina"/>
        <w:spacing w:after="180"/>
      </w:pPr>
      <w:r>
        <w:rPr>
          <w:rStyle w:val="FootnoteCharacters"/>
        </w:rPr>
        <w:footnoteRef/>
      </w:r>
      <w:r>
        <w:tab/>
        <w:t>Eventuali altre attività dovranno essere compatibili con quanto deliberato.</w:t>
      </w:r>
    </w:p>
  </w:footnote>
  <w:footnote w:id="5">
    <w:p w:rsidR="000A69BC" w:rsidRDefault="000A69BC" w:rsidP="00E40909">
      <w:pPr>
        <w:jc w:val="both"/>
      </w:pPr>
      <w:r>
        <w:rPr>
          <w:rStyle w:val="FootnoteCharacters"/>
        </w:rPr>
        <w:footnoteRef/>
      </w:r>
      <w:r>
        <w:tab/>
        <w:t xml:space="preserve">Spettacoli cinematografici e teatrali; conferenze; attività e manifestazioni sportive; progetti previsti dal P.T.O.F.; attività di orientamento, viaggi d’istruzione </w:t>
      </w:r>
      <w:proofErr w:type="gramStart"/>
      <w:r>
        <w:t>ecc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361CD7"/>
    <w:multiLevelType w:val="hybridMultilevel"/>
    <w:tmpl w:val="B1BC1480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BCF"/>
    <w:multiLevelType w:val="hybridMultilevel"/>
    <w:tmpl w:val="7A348D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A015F"/>
    <w:multiLevelType w:val="hybridMultilevel"/>
    <w:tmpl w:val="2AD47B34"/>
    <w:lvl w:ilvl="0" w:tplc="467A1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ohit Hin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ohit Hind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ohit Hind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E"/>
    <w:rsid w:val="00036DED"/>
    <w:rsid w:val="000A69BC"/>
    <w:rsid w:val="001474AB"/>
    <w:rsid w:val="00150115"/>
    <w:rsid w:val="001D74C8"/>
    <w:rsid w:val="001F4BB6"/>
    <w:rsid w:val="001F63BA"/>
    <w:rsid w:val="002B18A2"/>
    <w:rsid w:val="003271FC"/>
    <w:rsid w:val="00365B2F"/>
    <w:rsid w:val="003D76B1"/>
    <w:rsid w:val="004E0235"/>
    <w:rsid w:val="00695135"/>
    <w:rsid w:val="006E5A51"/>
    <w:rsid w:val="0071553A"/>
    <w:rsid w:val="007F3901"/>
    <w:rsid w:val="00847554"/>
    <w:rsid w:val="008E0AA0"/>
    <w:rsid w:val="00AC3921"/>
    <w:rsid w:val="00AF1F8F"/>
    <w:rsid w:val="00B25A3E"/>
    <w:rsid w:val="00B62F9B"/>
    <w:rsid w:val="00B94495"/>
    <w:rsid w:val="00BA090C"/>
    <w:rsid w:val="00BF5C95"/>
    <w:rsid w:val="00D607CB"/>
    <w:rsid w:val="00D67535"/>
    <w:rsid w:val="00E40909"/>
    <w:rsid w:val="00E74E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90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909"/>
  </w:style>
  <w:style w:type="character" w:customStyle="1" w:styleId="WW8Num2z0">
    <w:name w:val="WW8Num2z0"/>
    <w:rsid w:val="00E40909"/>
    <w:rPr>
      <w:rFonts w:ascii="Courier New" w:hAnsi="Courier New" w:cs="Arial"/>
    </w:rPr>
  </w:style>
  <w:style w:type="character" w:customStyle="1" w:styleId="WW8Num2z2">
    <w:name w:val="WW8Num2z2"/>
    <w:rsid w:val="00E40909"/>
    <w:rPr>
      <w:rFonts w:ascii="Wingdings" w:hAnsi="Wingdings" w:cs="Wingdings"/>
    </w:rPr>
  </w:style>
  <w:style w:type="character" w:customStyle="1" w:styleId="WW8Num2z3">
    <w:name w:val="WW8Num2z3"/>
    <w:rsid w:val="00E40909"/>
    <w:rPr>
      <w:rFonts w:ascii="Symbol" w:hAnsi="Symbol" w:cs="Symbol"/>
    </w:rPr>
  </w:style>
  <w:style w:type="character" w:customStyle="1" w:styleId="WW8Num3z1">
    <w:name w:val="WW8Num3z1"/>
    <w:rsid w:val="00E40909"/>
    <w:rPr>
      <w:rFonts w:ascii="Courier New" w:hAnsi="Courier New" w:cs="Arial"/>
    </w:rPr>
  </w:style>
  <w:style w:type="character" w:customStyle="1" w:styleId="WW8Num4z0">
    <w:name w:val="WW8Num4z0"/>
    <w:rsid w:val="00E40909"/>
    <w:rPr>
      <w:rFonts w:ascii="Symbol" w:hAnsi="Symbol" w:cs="Symbol"/>
    </w:rPr>
  </w:style>
  <w:style w:type="character" w:customStyle="1" w:styleId="WW8Num4z1">
    <w:name w:val="WW8Num4z1"/>
    <w:rsid w:val="00E40909"/>
    <w:rPr>
      <w:rFonts w:ascii="Courier New" w:hAnsi="Courier New" w:cs="Arial"/>
    </w:rPr>
  </w:style>
  <w:style w:type="character" w:customStyle="1" w:styleId="WW8Num4z2">
    <w:name w:val="WW8Num4z2"/>
    <w:rsid w:val="00E40909"/>
    <w:rPr>
      <w:rFonts w:ascii="Wingdings" w:hAnsi="Wingdings" w:cs="Wingdings"/>
    </w:rPr>
  </w:style>
  <w:style w:type="character" w:customStyle="1" w:styleId="WW8Num5z0">
    <w:name w:val="WW8Num5z0"/>
    <w:rsid w:val="00E40909"/>
    <w:rPr>
      <w:rFonts w:ascii="Wingdings" w:hAnsi="Wingdings" w:cs="Wingdings"/>
    </w:rPr>
  </w:style>
  <w:style w:type="character" w:customStyle="1" w:styleId="WW8Num5z1">
    <w:name w:val="WW8Num5z1"/>
    <w:rsid w:val="00E40909"/>
    <w:rPr>
      <w:rFonts w:ascii="Courier New" w:hAnsi="Courier New" w:cs="Arial"/>
    </w:rPr>
  </w:style>
  <w:style w:type="character" w:customStyle="1" w:styleId="WW8Num5z3">
    <w:name w:val="WW8Num5z3"/>
    <w:rsid w:val="00E40909"/>
    <w:rPr>
      <w:rFonts w:ascii="Symbol" w:hAnsi="Symbol" w:cs="Symbol"/>
    </w:rPr>
  </w:style>
  <w:style w:type="character" w:customStyle="1" w:styleId="WW8Num6z0">
    <w:name w:val="WW8Num6z0"/>
    <w:rsid w:val="00E4090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40909"/>
    <w:rPr>
      <w:rFonts w:ascii="Courier New" w:hAnsi="Courier New" w:cs="Arial"/>
    </w:rPr>
  </w:style>
  <w:style w:type="character" w:customStyle="1" w:styleId="WW8Num6z2">
    <w:name w:val="WW8Num6z2"/>
    <w:rsid w:val="00E40909"/>
    <w:rPr>
      <w:rFonts w:ascii="Wingdings" w:hAnsi="Wingdings" w:cs="Wingdings"/>
    </w:rPr>
  </w:style>
  <w:style w:type="character" w:customStyle="1" w:styleId="WW8Num6z3">
    <w:name w:val="WW8Num6z3"/>
    <w:rsid w:val="00E40909"/>
    <w:rPr>
      <w:rFonts w:ascii="Symbol" w:hAnsi="Symbol" w:cs="Symbol"/>
    </w:rPr>
  </w:style>
  <w:style w:type="character" w:customStyle="1" w:styleId="WW8Num7z0">
    <w:name w:val="WW8Num7z0"/>
    <w:rsid w:val="00E40909"/>
    <w:rPr>
      <w:rFonts w:ascii="Symbol" w:hAnsi="Symbol" w:cs="Symbol"/>
    </w:rPr>
  </w:style>
  <w:style w:type="character" w:customStyle="1" w:styleId="WW8Num7z1">
    <w:name w:val="WW8Num7z1"/>
    <w:rsid w:val="00E40909"/>
    <w:rPr>
      <w:rFonts w:ascii="Courier New" w:hAnsi="Courier New" w:cs="Arial"/>
    </w:rPr>
  </w:style>
  <w:style w:type="character" w:customStyle="1" w:styleId="WW8Num7z2">
    <w:name w:val="WW8Num7z2"/>
    <w:rsid w:val="00E40909"/>
    <w:rPr>
      <w:rFonts w:ascii="Wingdings" w:hAnsi="Wingdings" w:cs="Wingdings"/>
    </w:rPr>
  </w:style>
  <w:style w:type="character" w:customStyle="1" w:styleId="FootnoteCharacters">
    <w:name w:val="Footnote Characters"/>
    <w:rsid w:val="00E40909"/>
    <w:rPr>
      <w:vertAlign w:val="superscript"/>
    </w:rPr>
  </w:style>
  <w:style w:type="character" w:customStyle="1" w:styleId="WW-FootnoteCharacters">
    <w:name w:val="WW-Footnote Characters"/>
    <w:rsid w:val="00E40909"/>
  </w:style>
  <w:style w:type="character" w:customStyle="1" w:styleId="EndnoteCharacters">
    <w:name w:val="Endnote Characters"/>
    <w:rsid w:val="00E40909"/>
    <w:rPr>
      <w:vertAlign w:val="superscript"/>
    </w:rPr>
  </w:style>
  <w:style w:type="character" w:customStyle="1" w:styleId="WW-EndnoteCharacters">
    <w:name w:val="WW-Endnote Characters"/>
    <w:rsid w:val="00E40909"/>
  </w:style>
  <w:style w:type="character" w:styleId="Rimandonotaapidipagina">
    <w:name w:val="footnote reference"/>
    <w:rsid w:val="00E40909"/>
    <w:rPr>
      <w:vertAlign w:val="superscript"/>
    </w:rPr>
  </w:style>
  <w:style w:type="character" w:styleId="Rimandonotadichiusura">
    <w:name w:val="endnote reference"/>
    <w:rsid w:val="00E40909"/>
    <w:rPr>
      <w:vertAlign w:val="superscript"/>
    </w:rPr>
  </w:style>
  <w:style w:type="paragraph" w:customStyle="1" w:styleId="Heading">
    <w:name w:val="Heading"/>
    <w:basedOn w:val="Normale"/>
    <w:next w:val="Corpodeltesto"/>
    <w:rsid w:val="00E4090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ltesto">
    <w:name w:val="Body Text"/>
    <w:basedOn w:val="Normale"/>
    <w:link w:val="CorpodeltestoCarattere"/>
    <w:rsid w:val="00E4090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40909"/>
    <w:rPr>
      <w:rFonts w:ascii="Times New Roman" w:eastAsia="Times New Roman" w:hAnsi="Times New Roman" w:cs="Times New Roman"/>
      <w:lang w:eastAsia="zh-CN"/>
    </w:rPr>
  </w:style>
  <w:style w:type="paragraph" w:styleId="Elenco">
    <w:name w:val="List"/>
    <w:basedOn w:val="Corpodeltesto"/>
    <w:rsid w:val="00E40909"/>
    <w:rPr>
      <w:rFonts w:cs="Lohit Hindi"/>
    </w:rPr>
  </w:style>
  <w:style w:type="paragraph" w:styleId="Didascalia">
    <w:name w:val="caption"/>
    <w:basedOn w:val="Normale"/>
    <w:qFormat/>
    <w:rsid w:val="00E4090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rsid w:val="00E40909"/>
    <w:pPr>
      <w:suppressLineNumbers/>
    </w:pPr>
    <w:rPr>
      <w:rFonts w:cs="Lohit Hindi"/>
    </w:rPr>
  </w:style>
  <w:style w:type="paragraph" w:customStyle="1" w:styleId="TableContents">
    <w:name w:val="Table Contents"/>
    <w:basedOn w:val="Normale"/>
    <w:rsid w:val="00E40909"/>
    <w:pPr>
      <w:suppressLineNumbers/>
    </w:pPr>
  </w:style>
  <w:style w:type="paragraph" w:customStyle="1" w:styleId="TableHeading">
    <w:name w:val="Table Heading"/>
    <w:basedOn w:val="TableContents"/>
    <w:rsid w:val="00E40909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rsid w:val="00E4090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E4090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E40909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E409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F9B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90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40909"/>
  </w:style>
  <w:style w:type="character" w:customStyle="1" w:styleId="WW8Num2z0">
    <w:name w:val="WW8Num2z0"/>
    <w:rsid w:val="00E40909"/>
    <w:rPr>
      <w:rFonts w:ascii="Courier New" w:hAnsi="Courier New" w:cs="Arial"/>
    </w:rPr>
  </w:style>
  <w:style w:type="character" w:customStyle="1" w:styleId="WW8Num2z2">
    <w:name w:val="WW8Num2z2"/>
    <w:rsid w:val="00E40909"/>
    <w:rPr>
      <w:rFonts w:ascii="Wingdings" w:hAnsi="Wingdings" w:cs="Wingdings"/>
    </w:rPr>
  </w:style>
  <w:style w:type="character" w:customStyle="1" w:styleId="WW8Num2z3">
    <w:name w:val="WW8Num2z3"/>
    <w:rsid w:val="00E40909"/>
    <w:rPr>
      <w:rFonts w:ascii="Symbol" w:hAnsi="Symbol" w:cs="Symbol"/>
    </w:rPr>
  </w:style>
  <w:style w:type="character" w:customStyle="1" w:styleId="WW8Num3z1">
    <w:name w:val="WW8Num3z1"/>
    <w:rsid w:val="00E40909"/>
    <w:rPr>
      <w:rFonts w:ascii="Courier New" w:hAnsi="Courier New" w:cs="Arial"/>
    </w:rPr>
  </w:style>
  <w:style w:type="character" w:customStyle="1" w:styleId="WW8Num4z0">
    <w:name w:val="WW8Num4z0"/>
    <w:rsid w:val="00E40909"/>
    <w:rPr>
      <w:rFonts w:ascii="Symbol" w:hAnsi="Symbol" w:cs="Symbol"/>
    </w:rPr>
  </w:style>
  <w:style w:type="character" w:customStyle="1" w:styleId="WW8Num4z1">
    <w:name w:val="WW8Num4z1"/>
    <w:rsid w:val="00E40909"/>
    <w:rPr>
      <w:rFonts w:ascii="Courier New" w:hAnsi="Courier New" w:cs="Arial"/>
    </w:rPr>
  </w:style>
  <w:style w:type="character" w:customStyle="1" w:styleId="WW8Num4z2">
    <w:name w:val="WW8Num4z2"/>
    <w:rsid w:val="00E40909"/>
    <w:rPr>
      <w:rFonts w:ascii="Wingdings" w:hAnsi="Wingdings" w:cs="Wingdings"/>
    </w:rPr>
  </w:style>
  <w:style w:type="character" w:customStyle="1" w:styleId="WW8Num5z0">
    <w:name w:val="WW8Num5z0"/>
    <w:rsid w:val="00E40909"/>
    <w:rPr>
      <w:rFonts w:ascii="Wingdings" w:hAnsi="Wingdings" w:cs="Wingdings"/>
    </w:rPr>
  </w:style>
  <w:style w:type="character" w:customStyle="1" w:styleId="WW8Num5z1">
    <w:name w:val="WW8Num5z1"/>
    <w:rsid w:val="00E40909"/>
    <w:rPr>
      <w:rFonts w:ascii="Courier New" w:hAnsi="Courier New" w:cs="Arial"/>
    </w:rPr>
  </w:style>
  <w:style w:type="character" w:customStyle="1" w:styleId="WW8Num5z3">
    <w:name w:val="WW8Num5z3"/>
    <w:rsid w:val="00E40909"/>
    <w:rPr>
      <w:rFonts w:ascii="Symbol" w:hAnsi="Symbol" w:cs="Symbol"/>
    </w:rPr>
  </w:style>
  <w:style w:type="character" w:customStyle="1" w:styleId="WW8Num6z0">
    <w:name w:val="WW8Num6z0"/>
    <w:rsid w:val="00E4090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40909"/>
    <w:rPr>
      <w:rFonts w:ascii="Courier New" w:hAnsi="Courier New" w:cs="Arial"/>
    </w:rPr>
  </w:style>
  <w:style w:type="character" w:customStyle="1" w:styleId="WW8Num6z2">
    <w:name w:val="WW8Num6z2"/>
    <w:rsid w:val="00E40909"/>
    <w:rPr>
      <w:rFonts w:ascii="Wingdings" w:hAnsi="Wingdings" w:cs="Wingdings"/>
    </w:rPr>
  </w:style>
  <w:style w:type="character" w:customStyle="1" w:styleId="WW8Num6z3">
    <w:name w:val="WW8Num6z3"/>
    <w:rsid w:val="00E40909"/>
    <w:rPr>
      <w:rFonts w:ascii="Symbol" w:hAnsi="Symbol" w:cs="Symbol"/>
    </w:rPr>
  </w:style>
  <w:style w:type="character" w:customStyle="1" w:styleId="WW8Num7z0">
    <w:name w:val="WW8Num7z0"/>
    <w:rsid w:val="00E40909"/>
    <w:rPr>
      <w:rFonts w:ascii="Symbol" w:hAnsi="Symbol" w:cs="Symbol"/>
    </w:rPr>
  </w:style>
  <w:style w:type="character" w:customStyle="1" w:styleId="WW8Num7z1">
    <w:name w:val="WW8Num7z1"/>
    <w:rsid w:val="00E40909"/>
    <w:rPr>
      <w:rFonts w:ascii="Courier New" w:hAnsi="Courier New" w:cs="Arial"/>
    </w:rPr>
  </w:style>
  <w:style w:type="character" w:customStyle="1" w:styleId="WW8Num7z2">
    <w:name w:val="WW8Num7z2"/>
    <w:rsid w:val="00E40909"/>
    <w:rPr>
      <w:rFonts w:ascii="Wingdings" w:hAnsi="Wingdings" w:cs="Wingdings"/>
    </w:rPr>
  </w:style>
  <w:style w:type="character" w:customStyle="1" w:styleId="FootnoteCharacters">
    <w:name w:val="Footnote Characters"/>
    <w:rsid w:val="00E40909"/>
    <w:rPr>
      <w:vertAlign w:val="superscript"/>
    </w:rPr>
  </w:style>
  <w:style w:type="character" w:customStyle="1" w:styleId="WW-FootnoteCharacters">
    <w:name w:val="WW-Footnote Characters"/>
    <w:rsid w:val="00E40909"/>
  </w:style>
  <w:style w:type="character" w:customStyle="1" w:styleId="EndnoteCharacters">
    <w:name w:val="Endnote Characters"/>
    <w:rsid w:val="00E40909"/>
    <w:rPr>
      <w:vertAlign w:val="superscript"/>
    </w:rPr>
  </w:style>
  <w:style w:type="character" w:customStyle="1" w:styleId="WW-EndnoteCharacters">
    <w:name w:val="WW-Endnote Characters"/>
    <w:rsid w:val="00E40909"/>
  </w:style>
  <w:style w:type="character" w:styleId="Rimandonotaapidipagina">
    <w:name w:val="footnote reference"/>
    <w:rsid w:val="00E40909"/>
    <w:rPr>
      <w:vertAlign w:val="superscript"/>
    </w:rPr>
  </w:style>
  <w:style w:type="character" w:styleId="Rimandonotadichiusura">
    <w:name w:val="endnote reference"/>
    <w:rsid w:val="00E40909"/>
    <w:rPr>
      <w:vertAlign w:val="superscript"/>
    </w:rPr>
  </w:style>
  <w:style w:type="paragraph" w:customStyle="1" w:styleId="Heading">
    <w:name w:val="Heading"/>
    <w:basedOn w:val="Normale"/>
    <w:next w:val="Corpodeltesto"/>
    <w:rsid w:val="00E4090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ltesto">
    <w:name w:val="Body Text"/>
    <w:basedOn w:val="Normale"/>
    <w:link w:val="CorpodeltestoCarattere"/>
    <w:rsid w:val="00E4090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40909"/>
    <w:rPr>
      <w:rFonts w:ascii="Times New Roman" w:eastAsia="Times New Roman" w:hAnsi="Times New Roman" w:cs="Times New Roman"/>
      <w:lang w:eastAsia="zh-CN"/>
    </w:rPr>
  </w:style>
  <w:style w:type="paragraph" w:styleId="Elenco">
    <w:name w:val="List"/>
    <w:basedOn w:val="Corpodeltesto"/>
    <w:rsid w:val="00E40909"/>
    <w:rPr>
      <w:rFonts w:cs="Lohit Hindi"/>
    </w:rPr>
  </w:style>
  <w:style w:type="paragraph" w:styleId="Didascalia">
    <w:name w:val="caption"/>
    <w:basedOn w:val="Normale"/>
    <w:qFormat/>
    <w:rsid w:val="00E4090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rsid w:val="00E40909"/>
    <w:pPr>
      <w:suppressLineNumbers/>
    </w:pPr>
    <w:rPr>
      <w:rFonts w:cs="Lohit Hindi"/>
    </w:rPr>
  </w:style>
  <w:style w:type="paragraph" w:customStyle="1" w:styleId="TableContents">
    <w:name w:val="Table Contents"/>
    <w:basedOn w:val="Normale"/>
    <w:rsid w:val="00E40909"/>
    <w:pPr>
      <w:suppressLineNumbers/>
    </w:pPr>
  </w:style>
  <w:style w:type="paragraph" w:customStyle="1" w:styleId="TableHeading">
    <w:name w:val="Table Heading"/>
    <w:basedOn w:val="TableContents"/>
    <w:rsid w:val="00E40909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rsid w:val="00E4090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E4090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E40909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E4090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F9B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imaci3</dc:creator>
  <cp:keywords/>
  <cp:lastModifiedBy>a a</cp:lastModifiedBy>
  <cp:revision>2</cp:revision>
  <dcterms:created xsi:type="dcterms:W3CDTF">2018-10-14T17:01:00Z</dcterms:created>
  <dcterms:modified xsi:type="dcterms:W3CDTF">2018-10-14T17:01:00Z</dcterms:modified>
</cp:coreProperties>
</file>