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2" w:rsidRDefault="00614EC2" w:rsidP="00614EC2">
      <w:pPr>
        <w:jc w:val="center"/>
      </w:pPr>
      <w:r>
        <w:rPr>
          <w:b/>
        </w:rPr>
        <w:t xml:space="preserve">Modello B - TABELLA PER LA VALUTAZIONE DEI TITOLI PER LA SELEZIONE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CUI ALL'AVVISO </w:t>
      </w:r>
      <w:proofErr w:type="spellStart"/>
      <w:r>
        <w:rPr>
          <w:b/>
        </w:rPr>
        <w:t>Prot</w:t>
      </w:r>
      <w:proofErr w:type="spellEnd"/>
      <w:r>
        <w:rPr>
          <w:b/>
        </w:rPr>
        <w:t>. n. 2012/C14 del 01.03.2019</w:t>
      </w:r>
    </w:p>
    <w:p w:rsidR="00614EC2" w:rsidRDefault="00614EC2" w:rsidP="00614EC2">
      <w:pPr>
        <w:jc w:val="center"/>
        <w:rPr>
          <w:b/>
        </w:rPr>
      </w:pPr>
    </w:p>
    <w:p w:rsidR="00614EC2" w:rsidRDefault="00614EC2" w:rsidP="00614EC2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AUTOVALUTAZIONE</w:t>
      </w:r>
    </w:p>
    <w:tbl>
      <w:tblPr>
        <w:tblStyle w:val="Grigliatabella"/>
        <w:tblpPr w:leftFromText="141" w:rightFromText="141" w:vertAnchor="page" w:horzAnchor="margin" w:tblpY="4283"/>
        <w:tblW w:w="0" w:type="auto"/>
        <w:tblLook w:val="04A0"/>
      </w:tblPr>
      <w:tblGrid>
        <w:gridCol w:w="675"/>
        <w:gridCol w:w="3487"/>
        <w:gridCol w:w="2602"/>
        <w:gridCol w:w="3090"/>
      </w:tblGrid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  <w:tc>
          <w:tcPr>
            <w:tcW w:w="3487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Attività</w:t>
            </w:r>
          </w:p>
        </w:tc>
        <w:tc>
          <w:tcPr>
            <w:tcW w:w="2602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Autovalutazione  del candidato</w:t>
            </w:r>
          </w:p>
        </w:tc>
        <w:tc>
          <w:tcPr>
            <w:tcW w:w="3090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VALUTAZIONE A CURA DELL’AMMINISTRAZIONE</w:t>
            </w:r>
          </w:p>
        </w:tc>
      </w:tr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87" w:type="dxa"/>
            <w:vAlign w:val="center"/>
          </w:tcPr>
          <w:p w:rsidR="00614EC2" w:rsidRDefault="00614EC2" w:rsidP="0039518A">
            <w:r>
              <w:t>Possesso di titoli afferenti all’area di interesse e coerenti con</w:t>
            </w:r>
          </w:p>
          <w:p w:rsidR="00614EC2" w:rsidRDefault="00614EC2" w:rsidP="0039518A">
            <w:r>
              <w:t>gli obiettivi del progetto</w:t>
            </w:r>
          </w:p>
        </w:tc>
        <w:tc>
          <w:tcPr>
            <w:tcW w:w="2602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</w:tr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87" w:type="dxa"/>
            <w:vAlign w:val="center"/>
          </w:tcPr>
          <w:p w:rsidR="00614EC2" w:rsidRDefault="00614EC2" w:rsidP="0039518A">
            <w:r>
              <w:t>Docenza in progetti PON-POR-PTOF di area affine a quella</w:t>
            </w:r>
          </w:p>
          <w:p w:rsidR="00614EC2" w:rsidRDefault="00614EC2" w:rsidP="0039518A">
            <w:r>
              <w:t>di interesse</w:t>
            </w:r>
          </w:p>
        </w:tc>
        <w:tc>
          <w:tcPr>
            <w:tcW w:w="2602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</w:tr>
      <w:tr w:rsidR="00614EC2" w:rsidTr="0039518A">
        <w:trPr>
          <w:trHeight w:val="662"/>
        </w:trPr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87" w:type="dxa"/>
            <w:vAlign w:val="center"/>
          </w:tcPr>
          <w:p w:rsidR="00614EC2" w:rsidRDefault="00614EC2" w:rsidP="0039518A">
            <w:pPr>
              <w:jc w:val="both"/>
            </w:pPr>
            <w:r w:rsidRPr="00F26686">
              <w:t>Esperienze di docenza in progettualità (differenti da</w:t>
            </w:r>
          </w:p>
          <w:p w:rsidR="00614EC2" w:rsidRDefault="00614EC2" w:rsidP="0039518A">
            <w:pPr>
              <w:jc w:val="both"/>
            </w:pPr>
            <w:r w:rsidRPr="00F26686">
              <w:t>quelli indicati nel punto B) coerenti con gli obiettivi del</w:t>
            </w:r>
          </w:p>
          <w:p w:rsidR="00614EC2" w:rsidRDefault="00614EC2" w:rsidP="0039518A">
            <w:pPr>
              <w:jc w:val="both"/>
            </w:pPr>
            <w:r w:rsidRPr="00F26686">
              <w:t>progetto de qua</w:t>
            </w:r>
          </w:p>
        </w:tc>
        <w:tc>
          <w:tcPr>
            <w:tcW w:w="2602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</w:tr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487" w:type="dxa"/>
            <w:vAlign w:val="center"/>
          </w:tcPr>
          <w:p w:rsidR="00614EC2" w:rsidRDefault="00614EC2" w:rsidP="0039518A">
            <w:r>
              <w:t xml:space="preserve">Esperienze di didattica della musica </w:t>
            </w:r>
          </w:p>
        </w:tc>
        <w:tc>
          <w:tcPr>
            <w:tcW w:w="2602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</w:tr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487" w:type="dxa"/>
            <w:vAlign w:val="center"/>
          </w:tcPr>
          <w:p w:rsidR="00614EC2" w:rsidRDefault="00614EC2" w:rsidP="0039518A">
            <w:r>
              <w:t>Esperienze di pratica professionale coerenti con il progetto</w:t>
            </w:r>
          </w:p>
        </w:tc>
        <w:tc>
          <w:tcPr>
            <w:tcW w:w="2602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614EC2" w:rsidRDefault="00614EC2" w:rsidP="0039518A">
            <w:pPr>
              <w:rPr>
                <w:rFonts w:asciiTheme="majorHAnsi" w:hAnsiTheme="majorHAnsi"/>
              </w:rPr>
            </w:pPr>
          </w:p>
        </w:tc>
      </w:tr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487" w:type="dxa"/>
          </w:tcPr>
          <w:p w:rsidR="00614EC2" w:rsidRDefault="00614EC2" w:rsidP="0039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Pubblicazioni/riconoscimenti coerenti con gli obiettivi del progetto</w:t>
            </w:r>
          </w:p>
        </w:tc>
        <w:tc>
          <w:tcPr>
            <w:tcW w:w="2602" w:type="dxa"/>
          </w:tcPr>
          <w:p w:rsidR="00614EC2" w:rsidRPr="00DC12E0" w:rsidRDefault="00614EC2" w:rsidP="0039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EC2" w:rsidRPr="00DC12E0" w:rsidRDefault="00614EC2" w:rsidP="003951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4EC2" w:rsidTr="0039518A">
        <w:tc>
          <w:tcPr>
            <w:tcW w:w="675" w:type="dxa"/>
          </w:tcPr>
          <w:p w:rsidR="00614EC2" w:rsidRDefault="00614EC2" w:rsidP="0039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487" w:type="dxa"/>
          </w:tcPr>
          <w:p w:rsidR="00614EC2" w:rsidRDefault="00614EC2" w:rsidP="0039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Presentazione di una traccia programmatica </w:t>
            </w:r>
            <w:proofErr w:type="spellStart"/>
            <w:r>
              <w:t>didattico-pedagogica</w:t>
            </w:r>
            <w:proofErr w:type="spellEnd"/>
            <w:r>
              <w:t xml:space="preserve"> da proporre</w:t>
            </w:r>
          </w:p>
        </w:tc>
        <w:tc>
          <w:tcPr>
            <w:tcW w:w="2602" w:type="dxa"/>
          </w:tcPr>
          <w:p w:rsidR="00614EC2" w:rsidRPr="00DC12E0" w:rsidRDefault="00614EC2" w:rsidP="0039518A">
            <w:pPr>
              <w:rPr>
                <w:rFonts w:asciiTheme="majorHAnsi" w:hAnsiTheme="majorHAnsi"/>
                <w:sz w:val="20"/>
                <w:szCs w:val="20"/>
              </w:rPr>
            </w:pPr>
            <w:r w:rsidRPr="00DC12E0">
              <w:rPr>
                <w:rFonts w:asciiTheme="majorHAnsi" w:hAnsiTheme="majorHAnsi"/>
                <w:sz w:val="20"/>
                <w:szCs w:val="20"/>
              </w:rPr>
              <w:t xml:space="preserve">TITOLO VALUTABILE ESCLUSIVAMENTE A CURA DELL’AMMINISTRAZIONE </w:t>
            </w:r>
          </w:p>
        </w:tc>
        <w:tc>
          <w:tcPr>
            <w:tcW w:w="3090" w:type="dxa"/>
          </w:tcPr>
          <w:p w:rsidR="00614EC2" w:rsidRPr="00DC12E0" w:rsidRDefault="00614EC2" w:rsidP="0039518A">
            <w:pPr>
              <w:rPr>
                <w:rFonts w:asciiTheme="majorHAnsi" w:hAnsiTheme="majorHAnsi"/>
                <w:sz w:val="20"/>
                <w:szCs w:val="20"/>
              </w:rPr>
            </w:pPr>
            <w:r w:rsidRPr="00DC12E0">
              <w:rPr>
                <w:rFonts w:asciiTheme="majorHAnsi" w:hAnsiTheme="majorHAnsi"/>
                <w:sz w:val="20"/>
                <w:szCs w:val="20"/>
              </w:rPr>
              <w:t xml:space="preserve">AREA RISERVATA ALL’AMMINISTRAZIONE </w:t>
            </w:r>
          </w:p>
        </w:tc>
      </w:tr>
    </w:tbl>
    <w:p w:rsidR="00614EC2" w:rsidRDefault="00614EC2" w:rsidP="00614EC2">
      <w:pPr>
        <w:jc w:val="center"/>
        <w:rPr>
          <w:b/>
        </w:rPr>
      </w:pPr>
    </w:p>
    <w:p w:rsidR="00614EC2" w:rsidRDefault="00614EC2" w:rsidP="00614EC2">
      <w:pPr>
        <w:jc w:val="center"/>
        <w:rPr>
          <w:b/>
        </w:rPr>
      </w:pPr>
    </w:p>
    <w:p w:rsidR="00614EC2" w:rsidRDefault="00614EC2" w:rsidP="00614EC2"/>
    <w:p w:rsidR="00614EC2" w:rsidRDefault="00614EC2" w:rsidP="00614EC2"/>
    <w:p w:rsidR="00614EC2" w:rsidRDefault="00614EC2" w:rsidP="00614EC2"/>
    <w:p w:rsidR="00614EC2" w:rsidRDefault="00614EC2" w:rsidP="00614EC2"/>
    <w:p w:rsidR="00614EC2" w:rsidRDefault="00614EC2" w:rsidP="00614EC2">
      <w:pPr>
        <w:jc w:val="center"/>
      </w:pPr>
    </w:p>
    <w:p w:rsidR="00614EC2" w:rsidRDefault="00614EC2" w:rsidP="00614EC2">
      <w:pPr>
        <w:jc w:val="center"/>
      </w:pPr>
    </w:p>
    <w:p w:rsidR="00614EC2" w:rsidRDefault="00614EC2" w:rsidP="00614EC2">
      <w:pPr>
        <w:jc w:val="center"/>
      </w:pPr>
    </w:p>
    <w:p w:rsidR="00614EC2" w:rsidRDefault="00614EC2" w:rsidP="00614EC2">
      <w:pPr>
        <w:jc w:val="center"/>
      </w:pPr>
    </w:p>
    <w:p w:rsidR="00614EC2" w:rsidRDefault="00614EC2" w:rsidP="00614EC2">
      <w:pPr>
        <w:jc w:val="center"/>
      </w:pPr>
      <w:r>
        <w:t>Firma                                                                                                                               Data</w:t>
      </w:r>
    </w:p>
    <w:p w:rsidR="00614EC2" w:rsidRDefault="00614EC2" w:rsidP="00614EC2"/>
    <w:p w:rsidR="00614EC2" w:rsidRPr="00FB1B7F" w:rsidRDefault="00614EC2" w:rsidP="00614EC2"/>
    <w:p w:rsidR="00614EC2" w:rsidRDefault="00614EC2" w:rsidP="00614EC2"/>
    <w:p w:rsidR="00614EC2" w:rsidRDefault="00614EC2" w:rsidP="00614EC2"/>
    <w:p w:rsidR="00614EC2" w:rsidRDefault="00614EC2" w:rsidP="00614EC2"/>
    <w:p w:rsidR="00674CA2" w:rsidRDefault="00674CA2"/>
    <w:sectPr w:rsidR="00674CA2" w:rsidSect="00674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4EC2"/>
    <w:rsid w:val="00614EC2"/>
    <w:rsid w:val="006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E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2019-03-01T10:27:00Z</dcterms:created>
  <dcterms:modified xsi:type="dcterms:W3CDTF">2019-03-01T10:28:00Z</dcterms:modified>
</cp:coreProperties>
</file>