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8799" w14:textId="606F2A59" w:rsidR="00171418" w:rsidRDefault="00171418" w:rsidP="00171418">
      <w:pPr>
        <w:spacing w:after="0" w:line="240" w:lineRule="auto"/>
        <w:ind w:left="1412" w:hanging="141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Allegato B – </w:t>
      </w:r>
      <w:r>
        <w:rPr>
          <w:b/>
        </w:rPr>
        <w:t xml:space="preserve">TABELLA DI VALUTAZIONE DEI TITOLI PER LA SELEZIONE DI ESPERTO </w:t>
      </w:r>
      <w:r w:rsidR="00913CFE">
        <w:rPr>
          <w:b/>
        </w:rPr>
        <w:t>INTERNO</w:t>
      </w:r>
      <w:r>
        <w:rPr>
          <w:b/>
        </w:rPr>
        <w:t xml:space="preserve"> </w:t>
      </w:r>
    </w:p>
    <w:p w14:paraId="0350D306" w14:textId="77777777"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EBC49DF" w14:textId="77777777"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SCHEDA DI AUTOVALUTAZIONE ESPERTO</w:t>
      </w:r>
    </w:p>
    <w:p w14:paraId="286ACECD" w14:textId="77777777"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PROGETTO “LABORATORIO </w:t>
      </w:r>
      <w:r w:rsidR="0088252A">
        <w:rPr>
          <w:rFonts w:cstheme="minorHAnsi"/>
          <w:b/>
          <w:bCs/>
          <w:szCs w:val="22"/>
        </w:rPr>
        <w:t>TEATRALE</w:t>
      </w:r>
      <w:r>
        <w:rPr>
          <w:rFonts w:cstheme="minorHAnsi"/>
          <w:b/>
          <w:bCs/>
          <w:szCs w:val="22"/>
        </w:rPr>
        <w:t>”</w:t>
      </w:r>
      <w:bookmarkStart w:id="0" w:name="_GoBack"/>
      <w:bookmarkEnd w:id="0"/>
    </w:p>
    <w:p w14:paraId="248C5056" w14:textId="77777777"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5F2C01F" w14:textId="77777777" w:rsidR="00171418" w:rsidRDefault="00171418" w:rsidP="00171418">
      <w:pPr>
        <w:pStyle w:val="Default"/>
        <w:rPr>
          <w:rFonts w:asciiTheme="minorHAnsi" w:hAnsiTheme="minorHAnsi" w:cstheme="minorHAnsi"/>
          <w:szCs w:val="22"/>
        </w:rPr>
      </w:pPr>
      <w:r>
        <w:rPr>
          <w:rFonts w:cstheme="minorHAnsi"/>
          <w:b/>
          <w:bCs/>
          <w:szCs w:val="22"/>
        </w:rPr>
        <w:t xml:space="preserve">Aspirante: COGNOME___________________________ NOME__________________________ </w:t>
      </w:r>
    </w:p>
    <w:p w14:paraId="3CC126AD" w14:textId="77777777" w:rsidR="00171418" w:rsidRDefault="00171418" w:rsidP="00171418">
      <w:pPr>
        <w:pStyle w:val="Default"/>
        <w:rPr>
          <w:rFonts w:asciiTheme="minorHAnsi" w:hAnsiTheme="minorHAnsi" w:cstheme="minorHAnsi"/>
          <w:szCs w:val="22"/>
        </w:rPr>
      </w:pPr>
    </w:p>
    <w:p w14:paraId="58F58447" w14:textId="77777777" w:rsidR="00171418" w:rsidRDefault="00171418" w:rsidP="0017141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14:paraId="5DE071EE" w14:textId="77777777" w:rsidR="00171418" w:rsidRDefault="00171418" w:rsidP="00171418">
      <w:pPr>
        <w:spacing w:after="0" w:line="240" w:lineRule="auto"/>
        <w:jc w:val="both"/>
        <w:rPr>
          <w:sz w:val="23"/>
          <w:szCs w:val="23"/>
        </w:rPr>
      </w:pPr>
    </w:p>
    <w:p w14:paraId="067FA503" w14:textId="77424903" w:rsidR="00171418" w:rsidRDefault="001B170A" w:rsidP="00171418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ESPERTO </w:t>
      </w:r>
      <w:r w:rsidR="00913CFE">
        <w:rPr>
          <w:rFonts w:cstheme="minorHAnsi"/>
          <w:b/>
          <w:bCs/>
          <w:sz w:val="32"/>
          <w:szCs w:val="32"/>
          <w:u w:val="single"/>
        </w:rPr>
        <w:t>INTERNO</w:t>
      </w:r>
    </w:p>
    <w:p w14:paraId="69EA06A1" w14:textId="77777777" w:rsidR="00171418" w:rsidRDefault="00171418" w:rsidP="00171418">
      <w:pPr>
        <w:pStyle w:val="Default"/>
        <w:rPr>
          <w:sz w:val="23"/>
          <w:szCs w:val="23"/>
        </w:rPr>
      </w:pPr>
    </w:p>
    <w:p w14:paraId="520D4493" w14:textId="77777777" w:rsidR="00171418" w:rsidRDefault="00171418" w:rsidP="0017141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14:paraId="620C9F6E" w14:textId="77777777" w:rsidR="00171418" w:rsidRDefault="00171418" w:rsidP="00171418">
      <w:pPr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1059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8"/>
        <w:gridCol w:w="4111"/>
        <w:gridCol w:w="2126"/>
        <w:gridCol w:w="709"/>
        <w:gridCol w:w="1418"/>
        <w:gridCol w:w="1416"/>
      </w:tblGrid>
      <w:tr w:rsidR="00171418" w14:paraId="39CEA49B" w14:textId="77777777" w:rsidTr="0088252A">
        <w:trPr>
          <w:trHeight w:val="884"/>
        </w:trPr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194D2B9C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  <w:vAlign w:val="center"/>
          </w:tcPr>
          <w:p w14:paraId="408EC1AF" w14:textId="77777777" w:rsidR="00171418" w:rsidRDefault="00171418" w:rsidP="00727E9D">
            <w:pPr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  <w:lang w:eastAsia="en-US"/>
              </w:rPr>
              <w:t>TITOLI ED ESPERIENZE LAVORATIVE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3FA93163" w14:textId="77777777" w:rsidR="00171418" w:rsidRDefault="00171418" w:rsidP="00727E9D">
            <w:pPr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  <w:lang w:eastAsia="en-US"/>
              </w:rPr>
              <w:t>VALUTAZIONE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vAlign w:val="center"/>
          </w:tcPr>
          <w:p w14:paraId="58D8827F" w14:textId="77777777"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14:paraId="051332AF" w14:textId="77777777"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punti</w:t>
            </w:r>
          </w:p>
          <w:p w14:paraId="4C8C104E" w14:textId="77777777" w:rsidR="00171418" w:rsidRDefault="00171418" w:rsidP="00727E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(a cura del candidato)</w:t>
            </w: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  <w:vAlign w:val="center"/>
          </w:tcPr>
          <w:p w14:paraId="345A6B09" w14:textId="77777777"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punti</w:t>
            </w:r>
          </w:p>
          <w:p w14:paraId="0BC904ED" w14:textId="77777777" w:rsidR="00171418" w:rsidRDefault="00171418" w:rsidP="00727E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(a cura dell’</w:t>
            </w:r>
            <w:proofErr w:type="spellStart"/>
            <w:r>
              <w:rPr>
                <w:rFonts w:cstheme="minorHAnsi"/>
                <w:sz w:val="16"/>
                <w:szCs w:val="16"/>
                <w:lang w:eastAsia="en-US"/>
              </w:rPr>
              <w:t>amministr</w:t>
            </w:r>
            <w:proofErr w:type="spellEnd"/>
            <w:r>
              <w:rPr>
                <w:rFonts w:cstheme="minorHAnsi"/>
                <w:sz w:val="16"/>
                <w:szCs w:val="16"/>
                <w:lang w:eastAsia="en-US"/>
              </w:rPr>
              <w:t>.)</w:t>
            </w:r>
          </w:p>
        </w:tc>
      </w:tr>
      <w:tr w:rsidR="00171418" w14:paraId="432438AD" w14:textId="77777777" w:rsidTr="0088252A">
        <w:trPr>
          <w:trHeight w:val="830"/>
        </w:trPr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478DA41A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A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1FDD5276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Possesso di titoli afferenti all’area di interesse e coerenti con gli obiettivi del modulo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08B14A9E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per annualità</w:t>
            </w:r>
          </w:p>
          <w:p w14:paraId="14884965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10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4B7471CC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D3E6B3C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6EA4CB9D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74652098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5F9F1B63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B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75EA9D4C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Docenza in progetti PON-POR-POF-PTOF di area affine a quella di interesse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44A161DF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per esperienza</w:t>
            </w:r>
          </w:p>
          <w:p w14:paraId="7E348C30" w14:textId="77777777" w:rsidR="00171418" w:rsidRDefault="0088252A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2</w:t>
            </w:r>
            <w:r w:rsidR="00171418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40F30805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68787F3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587750D7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5AE32542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66A054E9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C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2FE66BDA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Docenza in corsi di formazione (differenti da quelli indicati nel punto B) coerenti con gli obiettivi del modulo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35C451AE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per esperienza</w:t>
            </w:r>
          </w:p>
          <w:p w14:paraId="477E3EA0" w14:textId="77777777" w:rsidR="00171418" w:rsidRDefault="00171418" w:rsidP="008825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1</w:t>
            </w:r>
            <w:r w:rsidR="0088252A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513565BA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88C761A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0F9B7BA5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7C27805A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57193748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7D6AAAFB" w14:textId="77777777" w:rsidR="00171418" w:rsidRDefault="0088252A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Esperienze di didattica e/o pedagogia teatrale sul tema dell’inclusione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002E599F" w14:textId="77777777" w:rsidR="00171418" w:rsidRDefault="0088252A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171418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="00171418">
              <w:rPr>
                <w:rFonts w:eastAsiaTheme="minorHAnsi" w:cstheme="minorBidi"/>
                <w:lang w:eastAsia="en-US"/>
              </w:rPr>
              <w:t>pt</w:t>
            </w:r>
            <w:proofErr w:type="spellEnd"/>
            <w:r w:rsidR="00171418">
              <w:rPr>
                <w:rFonts w:eastAsiaTheme="minorHAnsi" w:cstheme="minorBidi"/>
                <w:lang w:eastAsia="en-US"/>
              </w:rPr>
              <w:t xml:space="preserve"> per esperienza</w:t>
            </w:r>
          </w:p>
          <w:p w14:paraId="0D30D4C0" w14:textId="77777777" w:rsidR="00171418" w:rsidRDefault="00171418" w:rsidP="008825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1</w:t>
            </w:r>
            <w:r w:rsidR="0088252A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255E6EC5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32CC3314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5ED067B5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73A065D4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1273ECF1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045590ED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Esperienze di pratica professionale coerenti con il tema del modulo formativo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14:paraId="61A5907D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per esperienza</w:t>
            </w:r>
          </w:p>
          <w:p w14:paraId="27A4F4B0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20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7E4BBF47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3AF6019A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0AA83FB3" w14:textId="77777777"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657DFD85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6B6F71DF" w14:textId="77777777"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F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2D705B98" w14:textId="4770CBCB"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Pubblicazioni/riconoscimenti coerenti con gli obiettivi del </w:t>
            </w:r>
            <w:r w:rsidR="001F0262">
              <w:rPr>
                <w:rFonts w:eastAsiaTheme="minorHAnsi" w:cstheme="minorBidi"/>
                <w:lang w:eastAsia="en-US"/>
              </w:rPr>
              <w:t>modulo formativo</w:t>
            </w:r>
            <w:r>
              <w:rPr>
                <w:rFonts w:eastAsiaTheme="minorHAnsi" w:cstheme="minorBidi"/>
                <w:lang w:eastAsia="en-US"/>
              </w:rPr>
              <w:t xml:space="preserve"> richiesto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14:paraId="4A769921" w14:textId="77777777"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x prodotto</w:t>
            </w:r>
          </w:p>
          <w:p w14:paraId="42DD68B2" w14:textId="77777777" w:rsidR="00171418" w:rsidRDefault="0088252A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1</w:t>
            </w:r>
            <w:r w:rsidR="00171418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4306491C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632F85D8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312EA508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23E4E875" w14:textId="77777777" w:rsidTr="0088252A"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2D73BA73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G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  <w:vAlign w:val="center"/>
          </w:tcPr>
          <w:p w14:paraId="4BC48D2B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Presentazione di una traccia programmatica del progetto didattico-pedagogico da proporre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4E6877B9" w14:textId="77777777"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max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lang w:eastAsia="en-US"/>
              </w:rPr>
              <w:t>pt</w:t>
            </w:r>
            <w:proofErr w:type="spellEnd"/>
            <w:r>
              <w:rPr>
                <w:rFonts w:eastAsiaTheme="minorHAnsi" w:cstheme="minorBidi"/>
                <w:lang w:eastAsia="en-US"/>
              </w:rPr>
              <w:t>. 20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18C5CA87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76F75A1B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0A48BF70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14:paraId="172C3452" w14:textId="77777777" w:rsidTr="0088252A">
        <w:trPr>
          <w:trHeight w:val="337"/>
        </w:trPr>
        <w:tc>
          <w:tcPr>
            <w:tcW w:w="818" w:type="dxa"/>
            <w:shd w:val="clear" w:color="auto" w:fill="auto"/>
            <w:tcMar>
              <w:left w:w="98" w:type="dxa"/>
            </w:tcMar>
          </w:tcPr>
          <w:p w14:paraId="1FB68FE5" w14:textId="77777777"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b/>
                <w:bCs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14:paraId="39BB114B" w14:textId="77777777"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Totale punteggio massimo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14:paraId="58934090" w14:textId="77777777"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100/100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2420B7BF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1635CF4A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14:paraId="295E0680" w14:textId="77777777"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</w:tbl>
    <w:p w14:paraId="15DFDCC6" w14:textId="77777777"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254722" w14:textId="77777777"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6CDD3" w14:textId="77777777"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88252A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  <w:t>_____________________________</w:t>
      </w:r>
    </w:p>
    <w:p w14:paraId="40B2F5C3" w14:textId="77777777"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>IN FEDE</w:t>
      </w:r>
    </w:p>
    <w:p w14:paraId="2C8B1913" w14:textId="77777777" w:rsidR="00171418" w:rsidRDefault="00171418" w:rsidP="00171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4DC292" w14:textId="77777777" w:rsidR="00B242EF" w:rsidRDefault="00B242EF"/>
    <w:sectPr w:rsidR="00B242EF" w:rsidSect="005F2284">
      <w:footerReference w:type="default" r:id="rId6"/>
      <w:pgSz w:w="11906" w:h="16838"/>
      <w:pgMar w:top="851" w:right="707" w:bottom="625" w:left="1134" w:header="0" w:footer="56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A41E" w14:textId="77777777" w:rsidR="00FB4E1D" w:rsidRDefault="00FB4E1D" w:rsidP="00E4350A">
      <w:pPr>
        <w:spacing w:after="0" w:line="240" w:lineRule="auto"/>
      </w:pPr>
      <w:r>
        <w:separator/>
      </w:r>
    </w:p>
  </w:endnote>
  <w:endnote w:type="continuationSeparator" w:id="0">
    <w:p w14:paraId="74E78406" w14:textId="77777777" w:rsidR="00FB4E1D" w:rsidRDefault="00FB4E1D" w:rsidP="00E4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13F1" w14:textId="77777777" w:rsidR="005F2284" w:rsidRDefault="00171418">
    <w:pPr>
      <w:pStyle w:val="Pidipagina1"/>
      <w:jc w:val="center"/>
      <w:rPr>
        <w:sz w:val="6"/>
        <w:szCs w:val="16"/>
      </w:rPr>
    </w:pPr>
    <w:r>
      <w:rPr>
        <w:sz w:val="6"/>
        <w:szCs w:val="16"/>
      </w:rPr>
      <w:t>-</w:t>
    </w:r>
  </w:p>
  <w:p w14:paraId="12DFBD20" w14:textId="77777777" w:rsidR="005F2284" w:rsidRDefault="00171418">
    <w:pPr>
      <w:pStyle w:val="Intestazione1"/>
      <w:jc w:val="center"/>
    </w:pPr>
    <w:r>
      <w:rPr>
        <w:sz w:val="16"/>
        <w:szCs w:val="16"/>
      </w:rPr>
      <w:t>VIALEDELL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UNIVERSITA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,12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73100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LECCE</w:t>
    </w:r>
  </w:p>
  <w:p w14:paraId="2C672D6C" w14:textId="77777777" w:rsidR="005F2284" w:rsidRDefault="00171418">
    <w:pPr>
      <w:pStyle w:val="Intestazione1"/>
      <w:jc w:val="center"/>
    </w:pPr>
    <w:r>
      <w:rPr>
        <w:sz w:val="16"/>
        <w:szCs w:val="16"/>
      </w:rPr>
      <w:t>C.F.80012130755</w:t>
    </w:r>
  </w:p>
  <w:p w14:paraId="0D4655F0" w14:textId="77777777" w:rsidR="005F2284" w:rsidRDefault="00171418">
    <w:pPr>
      <w:pStyle w:val="Intestazione1"/>
      <w:jc w:val="center"/>
      <w:rPr>
        <w:sz w:val="16"/>
        <w:szCs w:val="16"/>
      </w:rPr>
    </w:pPr>
    <w:r>
      <w:rPr>
        <w:sz w:val="16"/>
        <w:szCs w:val="16"/>
      </w:rPr>
      <w:t>codice univoco UFIX7A</w:t>
    </w:r>
  </w:p>
  <w:p w14:paraId="5E5B9986" w14:textId="77777777" w:rsidR="005F2284" w:rsidRDefault="00171418">
    <w:pPr>
      <w:pStyle w:val="Intestazione1"/>
      <w:jc w:val="center"/>
    </w:pPr>
    <w:r>
      <w:rPr>
        <w:sz w:val="16"/>
        <w:szCs w:val="16"/>
      </w:rPr>
      <w:t>Telefono e fax: 0832/305912</w:t>
    </w:r>
  </w:p>
  <w:p w14:paraId="7B1D9280" w14:textId="77777777" w:rsidR="005F2284" w:rsidRDefault="00171418">
    <w:pPr>
      <w:pStyle w:val="Pidipagina1"/>
      <w:jc w:val="center"/>
    </w:pPr>
    <w:r>
      <w:rPr>
        <w:sz w:val="16"/>
        <w:szCs w:val="16"/>
      </w:rPr>
      <w:t>e-mail:</w:t>
    </w:r>
    <w:hyperlink r:id="rId1">
      <w:r>
        <w:rPr>
          <w:rStyle w:val="InternetLink"/>
          <w:sz w:val="16"/>
          <w:szCs w:val="16"/>
        </w:rPr>
        <w:t>lepc03000r@istruzione.it</w:t>
      </w:r>
    </w:hyperlink>
    <w:r>
      <w:rPr>
        <w:sz w:val="16"/>
        <w:szCs w:val="16"/>
      </w:rPr>
      <w:t>--pec:</w:t>
    </w:r>
    <w:hyperlink r:id="rId2">
      <w:r>
        <w:rPr>
          <w:rStyle w:val="InternetLink"/>
          <w:sz w:val="16"/>
          <w:szCs w:val="16"/>
        </w:rPr>
        <w:t>lepc03000r@pec.istruzione.it</w:t>
      </w:r>
    </w:hyperlink>
  </w:p>
  <w:p w14:paraId="388A3D20" w14:textId="77777777" w:rsidR="005F2284" w:rsidRDefault="00FB4E1D">
    <w:pPr>
      <w:pStyle w:val="Pidipagina1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FF4E" w14:textId="77777777" w:rsidR="00FB4E1D" w:rsidRDefault="00FB4E1D" w:rsidP="00E4350A">
      <w:pPr>
        <w:spacing w:after="0" w:line="240" w:lineRule="auto"/>
      </w:pPr>
      <w:r>
        <w:separator/>
      </w:r>
    </w:p>
  </w:footnote>
  <w:footnote w:type="continuationSeparator" w:id="0">
    <w:p w14:paraId="1AC12C7F" w14:textId="77777777" w:rsidR="00FB4E1D" w:rsidRDefault="00FB4E1D" w:rsidP="00E4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18"/>
    <w:rsid w:val="000422B3"/>
    <w:rsid w:val="000B3B5D"/>
    <w:rsid w:val="000F5AE5"/>
    <w:rsid w:val="00122736"/>
    <w:rsid w:val="001614A9"/>
    <w:rsid w:val="00171418"/>
    <w:rsid w:val="001B170A"/>
    <w:rsid w:val="001F0262"/>
    <w:rsid w:val="00306FB7"/>
    <w:rsid w:val="00476664"/>
    <w:rsid w:val="00542EA9"/>
    <w:rsid w:val="005A1320"/>
    <w:rsid w:val="006147D8"/>
    <w:rsid w:val="0088252A"/>
    <w:rsid w:val="00913CFE"/>
    <w:rsid w:val="00A53A1C"/>
    <w:rsid w:val="00B242EF"/>
    <w:rsid w:val="00BE176E"/>
    <w:rsid w:val="00C40B5C"/>
    <w:rsid w:val="00E4350A"/>
    <w:rsid w:val="00F2453A"/>
    <w:rsid w:val="00F4249D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48D4"/>
  <w15:docId w15:val="{6754D5CA-B3CD-4882-B5B3-C1C9FD4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418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17141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171418"/>
    <w:rPr>
      <w:rFonts w:ascii="Calibri" w:eastAsia="Calibri" w:hAnsi="Calibri" w:cs="Times New Roman"/>
      <w:color w:val="00000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171418"/>
    <w:rPr>
      <w:rFonts w:ascii="Calibri" w:eastAsia="Calibri" w:hAnsi="Calibri" w:cs="Times New Roman"/>
      <w:color w:val="00000A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171418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171418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171418"/>
    <w:pPr>
      <w:suppressAutoHyphens/>
      <w:spacing w:after="0" w:line="240" w:lineRule="auto"/>
    </w:pPr>
    <w:rPr>
      <w:rFonts w:ascii="Calibri" w:eastAsia="Droid Sans Fallback" w:hAnsi="Calibri" w:cs="Calibri"/>
      <w:color w:val="000000"/>
      <w:szCs w:val="24"/>
      <w:lang w:eastAsia="zh-CN"/>
    </w:rPr>
  </w:style>
  <w:style w:type="table" w:styleId="Grigliatabella">
    <w:name w:val="Table Grid"/>
    <w:basedOn w:val="Tabellanormale"/>
    <w:uiPriority w:val="39"/>
    <w:rsid w:val="0017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pc03000r@pec.istruzione.it" TargetMode="External"/><Relationship Id="rId1" Type="http://schemas.openxmlformats.org/officeDocument/2006/relationships/hyperlink" Target="mailto:lepc03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Miriam</cp:lastModifiedBy>
  <cp:revision>3</cp:revision>
  <dcterms:created xsi:type="dcterms:W3CDTF">2019-11-27T11:02:00Z</dcterms:created>
  <dcterms:modified xsi:type="dcterms:W3CDTF">2019-11-27T11:07:00Z</dcterms:modified>
</cp:coreProperties>
</file>